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13B6F" w:rsidRDefault="00000000">
      <w:pPr>
        <w:spacing w:after="100"/>
        <w:rPr>
          <w:b/>
          <w:sz w:val="24"/>
          <w:szCs w:val="24"/>
        </w:rPr>
      </w:pPr>
      <w:r>
        <w:rPr>
          <w:b/>
          <w:sz w:val="24"/>
          <w:szCs w:val="24"/>
        </w:rPr>
        <w:t xml:space="preserve">Transkribering </w:t>
      </w:r>
      <w:proofErr w:type="spellStart"/>
      <w:r>
        <w:rPr>
          <w:b/>
          <w:sz w:val="24"/>
          <w:szCs w:val="24"/>
        </w:rPr>
        <w:t>Inspektionspodden</w:t>
      </w:r>
      <w:proofErr w:type="spellEnd"/>
      <w:r>
        <w:rPr>
          <w:b/>
          <w:sz w:val="24"/>
          <w:szCs w:val="24"/>
        </w:rPr>
        <w:t xml:space="preserve"> avsnitt 7</w:t>
      </w:r>
    </w:p>
    <w:p w14:paraId="00000002" w14:textId="77777777" w:rsidR="00613B6F" w:rsidRDefault="00000000">
      <w:pPr>
        <w:spacing w:after="100"/>
        <w:rPr>
          <w:b/>
          <w:sz w:val="24"/>
          <w:szCs w:val="24"/>
        </w:rPr>
      </w:pPr>
      <w:r>
        <w:rPr>
          <w:b/>
          <w:sz w:val="24"/>
          <w:szCs w:val="24"/>
        </w:rPr>
        <w:t xml:space="preserve"> </w:t>
      </w:r>
    </w:p>
    <w:p w14:paraId="00000003" w14:textId="77777777" w:rsidR="00613B6F" w:rsidRDefault="00000000">
      <w:pPr>
        <w:spacing w:after="100"/>
        <w:rPr>
          <w:b/>
          <w:sz w:val="24"/>
          <w:szCs w:val="24"/>
        </w:rPr>
      </w:pPr>
      <w:r>
        <w:rPr>
          <w:b/>
          <w:sz w:val="24"/>
          <w:szCs w:val="24"/>
        </w:rPr>
        <w:t xml:space="preserve">Hej och välkomna till </w:t>
      </w:r>
      <w:proofErr w:type="spellStart"/>
      <w:r>
        <w:rPr>
          <w:b/>
          <w:sz w:val="24"/>
          <w:szCs w:val="24"/>
        </w:rPr>
        <w:t>Inspektionspodden</w:t>
      </w:r>
      <w:proofErr w:type="spellEnd"/>
      <w:r>
        <w:rPr>
          <w:b/>
          <w:sz w:val="24"/>
          <w:szCs w:val="24"/>
        </w:rPr>
        <w:t xml:space="preserve">, en podcast från Skolinspektionen. Med den här </w:t>
      </w:r>
      <w:proofErr w:type="spellStart"/>
      <w:r>
        <w:rPr>
          <w:b/>
          <w:sz w:val="24"/>
          <w:szCs w:val="24"/>
        </w:rPr>
        <w:t>podden</w:t>
      </w:r>
      <w:proofErr w:type="spellEnd"/>
      <w:r>
        <w:rPr>
          <w:b/>
          <w:sz w:val="24"/>
          <w:szCs w:val="24"/>
        </w:rPr>
        <w:t xml:space="preserve"> vill vi ta upp intressanta ämnen och områden som vi har granskat och som fått stor uppmärksamhet. Jag som leder det här samtalet heter Agnes Gidlund och är pressansvarig på Skolinspektionen. Alla elever har rätt att känna sig trygga i skolan. Ingen får kränka eller diskriminera någon annan, varken i skolan eller utanför. Men vad gör man om en elev blir utsatt och vilket ansvar har skolan?</w:t>
      </w:r>
    </w:p>
    <w:p w14:paraId="00000004" w14:textId="77777777" w:rsidR="00613B6F" w:rsidRDefault="00000000">
      <w:pPr>
        <w:spacing w:after="100"/>
        <w:rPr>
          <w:b/>
          <w:sz w:val="24"/>
          <w:szCs w:val="24"/>
        </w:rPr>
      </w:pPr>
      <w:r>
        <w:rPr>
          <w:b/>
          <w:sz w:val="24"/>
          <w:szCs w:val="24"/>
        </w:rPr>
        <w:t xml:space="preserve">Det ska vi prata om idag. Och då har jag med mig Mårten Petersson, barn- och </w:t>
      </w:r>
      <w:proofErr w:type="spellStart"/>
      <w:r>
        <w:rPr>
          <w:b/>
          <w:sz w:val="24"/>
          <w:szCs w:val="24"/>
        </w:rPr>
        <w:t>elevombudet</w:t>
      </w:r>
      <w:proofErr w:type="spellEnd"/>
      <w:r>
        <w:rPr>
          <w:b/>
          <w:sz w:val="24"/>
          <w:szCs w:val="24"/>
        </w:rPr>
        <w:t xml:space="preserve"> på Skolinspektionen. Caroline Larsson, utredare på Diskrimineringsombudsmannen. Och Jonathan </w:t>
      </w:r>
      <w:proofErr w:type="spellStart"/>
      <w:r>
        <w:rPr>
          <w:b/>
          <w:sz w:val="24"/>
          <w:szCs w:val="24"/>
        </w:rPr>
        <w:t>Lamy</w:t>
      </w:r>
      <w:proofErr w:type="spellEnd"/>
      <w:r>
        <w:rPr>
          <w:b/>
          <w:sz w:val="24"/>
          <w:szCs w:val="24"/>
        </w:rPr>
        <w:t>, vice ordförande på Sveriges elevkårer.</w:t>
      </w:r>
    </w:p>
    <w:p w14:paraId="00000005" w14:textId="77777777" w:rsidR="00613B6F" w:rsidRDefault="00000000">
      <w:pPr>
        <w:spacing w:after="100"/>
        <w:rPr>
          <w:b/>
          <w:sz w:val="24"/>
          <w:szCs w:val="24"/>
        </w:rPr>
      </w:pPr>
      <w:r>
        <w:rPr>
          <w:b/>
          <w:sz w:val="24"/>
          <w:szCs w:val="24"/>
        </w:rPr>
        <w:t xml:space="preserve"> </w:t>
      </w:r>
    </w:p>
    <w:p w14:paraId="00000006" w14:textId="77777777" w:rsidR="00613B6F" w:rsidRDefault="00000000">
      <w:pPr>
        <w:spacing w:after="100"/>
        <w:rPr>
          <w:b/>
          <w:sz w:val="24"/>
          <w:szCs w:val="24"/>
        </w:rPr>
      </w:pPr>
      <w:r>
        <w:rPr>
          <w:b/>
          <w:sz w:val="24"/>
          <w:szCs w:val="24"/>
        </w:rPr>
        <w:t>Hej och välkomna! Tack, tack så mycket. Vi börjar med, alltså vad är skillnaden tänker jag? Vad är skillnaden mellan kränkning och diskriminering? Caroline, om du vill börja.</w:t>
      </w:r>
    </w:p>
    <w:p w14:paraId="00000008" w14:textId="3E6FE6A6" w:rsidR="00613B6F" w:rsidRDefault="00000000">
      <w:pPr>
        <w:spacing w:after="100"/>
        <w:rPr>
          <w:sz w:val="24"/>
          <w:szCs w:val="24"/>
        </w:rPr>
      </w:pPr>
      <w:r>
        <w:rPr>
          <w:sz w:val="24"/>
          <w:szCs w:val="24"/>
        </w:rPr>
        <w:t xml:space="preserve">(Caroline) – Den stora skillnaden är om själva agerandet har ett samband med en diskrimineringsgrund eller inte. Det finns </w:t>
      </w:r>
      <w:proofErr w:type="gramStart"/>
      <w:r>
        <w:rPr>
          <w:sz w:val="24"/>
          <w:szCs w:val="24"/>
        </w:rPr>
        <w:t>sju stycken</w:t>
      </w:r>
      <w:proofErr w:type="gramEnd"/>
      <w:r>
        <w:rPr>
          <w:sz w:val="24"/>
          <w:szCs w:val="24"/>
        </w:rPr>
        <w:t xml:space="preserve"> diskrimineringsgrunder i diskrimineringslagen. Det är kön, könsöverskridande identitet eller uttryck, etnisk tillhörighet, religion eller annan trosuppfattning, funktionsnedsättning, sexuell läggning och ålder. Och om ett uppträdande har samband med någon av de här diskrimineringsgrunderna så kallas det för trakasserier och det är en form av </w:t>
      </w:r>
      <w:proofErr w:type="spellStart"/>
      <w:r>
        <w:rPr>
          <w:sz w:val="24"/>
          <w:szCs w:val="24"/>
        </w:rPr>
        <w:t>diskrimineringingsgrunderna</w:t>
      </w:r>
      <w:proofErr w:type="spellEnd"/>
      <w:r>
        <w:rPr>
          <w:sz w:val="24"/>
          <w:szCs w:val="24"/>
        </w:rPr>
        <w:t xml:space="preserve"> så kallas det för trakasserier. Och det är en form av diskriminering.</w:t>
      </w:r>
    </w:p>
    <w:p w14:paraId="00000009" w14:textId="77777777" w:rsidR="00613B6F" w:rsidRDefault="00000000">
      <w:pPr>
        <w:spacing w:after="100"/>
        <w:rPr>
          <w:sz w:val="24"/>
          <w:szCs w:val="24"/>
        </w:rPr>
      </w:pPr>
      <w:r>
        <w:rPr>
          <w:sz w:val="24"/>
          <w:szCs w:val="24"/>
        </w:rPr>
        <w:t>– Har det inte samband med någon av diskrimineringsgrunderna så är det kränkande behandling enligt skollagen.</w:t>
      </w:r>
      <w:r>
        <w:rPr>
          <w:b/>
          <w:sz w:val="24"/>
          <w:szCs w:val="24"/>
        </w:rPr>
        <w:t xml:space="preserve"> </w:t>
      </w:r>
      <w:r>
        <w:rPr>
          <w:sz w:val="24"/>
          <w:szCs w:val="24"/>
        </w:rPr>
        <w:t>Om agerandet då är kränkande för den som utsätts. En situation kan vara diskriminering även om det inte har samband med någon diskrimineringsgrund. Och det är om det handlar om sexuella trakasserier. Och då handlar det om att agerandet är av sexuell natur.</w:t>
      </w:r>
    </w:p>
    <w:p w14:paraId="0000000A" w14:textId="77777777" w:rsidR="00613B6F" w:rsidRDefault="00000000">
      <w:pPr>
        <w:spacing w:after="100"/>
        <w:rPr>
          <w:sz w:val="24"/>
          <w:szCs w:val="24"/>
        </w:rPr>
      </w:pPr>
      <w:r>
        <w:rPr>
          <w:sz w:val="24"/>
          <w:szCs w:val="24"/>
        </w:rPr>
        <w:t xml:space="preserve"> </w:t>
      </w:r>
    </w:p>
    <w:p w14:paraId="0000000B" w14:textId="77777777" w:rsidR="00613B6F" w:rsidRDefault="00000000">
      <w:pPr>
        <w:spacing w:after="100"/>
        <w:rPr>
          <w:b/>
          <w:sz w:val="24"/>
          <w:szCs w:val="24"/>
        </w:rPr>
      </w:pPr>
      <w:r>
        <w:rPr>
          <w:b/>
          <w:sz w:val="24"/>
          <w:szCs w:val="24"/>
        </w:rPr>
        <w:t>Okej, men ni som sitter här är ju faktiskt experter, ni vet vad som gäller. Men vet eleverna vad de ska vända sig om de blir utsatta för kränkningar eller diskriminering? Mårten, vad säger du?</w:t>
      </w:r>
    </w:p>
    <w:p w14:paraId="0000000D" w14:textId="4F0F3979" w:rsidR="00613B6F" w:rsidRDefault="00000000">
      <w:pPr>
        <w:spacing w:after="100"/>
        <w:rPr>
          <w:sz w:val="24"/>
          <w:szCs w:val="24"/>
        </w:rPr>
      </w:pPr>
      <w:r>
        <w:rPr>
          <w:sz w:val="24"/>
          <w:szCs w:val="24"/>
        </w:rPr>
        <w:t xml:space="preserve">(Mårten) – Jag tänker att det allra viktigaste som elev, som vi brukar säga, jag är ju lärare från början också, det är ju att man som elev vänder sig till en trygg vuxen i ens närmiljö. Det är det absolut snabbaste sättet om det är någonting som man behöver hjälp med. Man ska vända sig till någon i skolan som man har förtroende för. Någon lärare, någon assistent eller någon vaktmästare. Eller såklart någon förälder om det är så. Så får föräldern prata med skolan. Det är det absolut </w:t>
      </w:r>
      <w:r>
        <w:rPr>
          <w:sz w:val="24"/>
          <w:szCs w:val="24"/>
        </w:rPr>
        <w:lastRenderedPageBreak/>
        <w:t>viktigaste. Och för det är för att det ska lösa sig så snabbt som möjligt det problem man har.</w:t>
      </w:r>
    </w:p>
    <w:p w14:paraId="0000000E" w14:textId="77777777" w:rsidR="00613B6F" w:rsidRDefault="00000000">
      <w:pPr>
        <w:spacing w:after="100"/>
        <w:rPr>
          <w:sz w:val="24"/>
          <w:szCs w:val="24"/>
        </w:rPr>
      </w:pPr>
      <w:r>
        <w:rPr>
          <w:sz w:val="24"/>
          <w:szCs w:val="24"/>
        </w:rPr>
        <w:t>– Det vi sitter här nu är ju den sista utposten på något sätt. När alla andra möjligheter har försvunnit så kan man vända sig till staten, så att säga. Men den snabbaste lösningen är alltid att vända sig till de som är närmast i klassrummet.</w:t>
      </w:r>
    </w:p>
    <w:p w14:paraId="0000000F" w14:textId="77777777" w:rsidR="00613B6F" w:rsidRDefault="00000000">
      <w:pPr>
        <w:spacing w:after="100"/>
        <w:rPr>
          <w:sz w:val="24"/>
          <w:szCs w:val="24"/>
        </w:rPr>
      </w:pPr>
      <w:r>
        <w:rPr>
          <w:sz w:val="24"/>
          <w:szCs w:val="24"/>
        </w:rPr>
        <w:t xml:space="preserve"> </w:t>
      </w:r>
    </w:p>
    <w:p w14:paraId="00000010" w14:textId="77777777" w:rsidR="00613B6F" w:rsidRDefault="00000000">
      <w:pPr>
        <w:spacing w:after="100"/>
        <w:rPr>
          <w:b/>
          <w:sz w:val="24"/>
          <w:szCs w:val="24"/>
        </w:rPr>
      </w:pPr>
      <w:r>
        <w:rPr>
          <w:b/>
          <w:sz w:val="24"/>
          <w:szCs w:val="24"/>
        </w:rPr>
        <w:t>Men om man når den sista utposten då, Caroline, vet man vart man ska vända sig då? Vet man att man ska vända sig till staten?</w:t>
      </w:r>
    </w:p>
    <w:p w14:paraId="00000011" w14:textId="77777777" w:rsidR="00613B6F" w:rsidRDefault="00000000">
      <w:pPr>
        <w:spacing w:after="100"/>
        <w:rPr>
          <w:sz w:val="24"/>
          <w:szCs w:val="24"/>
        </w:rPr>
      </w:pPr>
      <w:r>
        <w:rPr>
          <w:sz w:val="24"/>
          <w:szCs w:val="24"/>
        </w:rPr>
        <w:t xml:space="preserve">(Caroline) – Det är inte helt säkert skulle jag säga. För vi har sett i samtal med elever att det inte är helt tydligt vart de kan vända sig någonstans. Om de kan vända sig till barn- och </w:t>
      </w:r>
      <w:proofErr w:type="spellStart"/>
      <w:r>
        <w:rPr>
          <w:sz w:val="24"/>
          <w:szCs w:val="24"/>
        </w:rPr>
        <w:t>elevombudet</w:t>
      </w:r>
      <w:proofErr w:type="spellEnd"/>
      <w:r>
        <w:rPr>
          <w:sz w:val="24"/>
          <w:szCs w:val="24"/>
        </w:rPr>
        <w:t xml:space="preserve"> eller till Diskrimineringsombudsmannen. Och här kanske just skillnaden mellan våra myndigheter inte är helt tydlig för alla elever. Det har kommit fram i dialoger som vi har haft med barn och unga. Även dialoger med civila samhället har det framkommit att det inte är tydligt helt enkelt.</w:t>
      </w:r>
    </w:p>
    <w:p w14:paraId="00000012" w14:textId="77777777" w:rsidR="00613B6F" w:rsidRDefault="00000000">
      <w:pPr>
        <w:spacing w:after="100"/>
        <w:rPr>
          <w:sz w:val="24"/>
          <w:szCs w:val="24"/>
        </w:rPr>
      </w:pPr>
      <w:r>
        <w:rPr>
          <w:sz w:val="24"/>
          <w:szCs w:val="24"/>
        </w:rPr>
        <w:t xml:space="preserve"> </w:t>
      </w:r>
    </w:p>
    <w:p w14:paraId="00000013" w14:textId="77777777" w:rsidR="00613B6F" w:rsidRDefault="00000000">
      <w:pPr>
        <w:spacing w:after="100"/>
        <w:rPr>
          <w:b/>
          <w:sz w:val="24"/>
          <w:szCs w:val="24"/>
        </w:rPr>
      </w:pPr>
      <w:r>
        <w:rPr>
          <w:b/>
          <w:sz w:val="24"/>
          <w:szCs w:val="24"/>
        </w:rPr>
        <w:t>Och Jonathan, vad säger du då om det? Är det problematiskt att man inte vet var man ska vända sig?</w:t>
      </w:r>
    </w:p>
    <w:p w14:paraId="00000014" w14:textId="77777777" w:rsidR="00613B6F" w:rsidRDefault="00000000">
      <w:pPr>
        <w:spacing w:after="100"/>
        <w:rPr>
          <w:sz w:val="24"/>
          <w:szCs w:val="24"/>
        </w:rPr>
      </w:pPr>
      <w:r>
        <w:rPr>
          <w:sz w:val="24"/>
          <w:szCs w:val="24"/>
        </w:rPr>
        <w:t>(Jonathan) – Jag tänker att det är första linjen som sagt. Att vi i första hand som elever vill kunna vända oss till en trygg vuxen i skolmiljön. När man blir utsatt för diskrimineringar eller kränkande behandling. Men däremot kan man ju se till exempel i de statliga utredningsdirektiven. När det handlar om en minskad administrativ börda för lärare. Att man lyfter ut en enda sak som man ska se över som specifikt, utöver att man ska se över den generella administrativa bördan, ska man specifikt se över den här anmälningsskyldigheten eller rapporteringsskyldigheten man har avseende kränkningar. För att den anses då vara en stor belastning för lärare administrativt, samtidigt som man då, enligt utredningsdirektiven, inte får det genomslaget som man är ute efter när det ska slussas upp från lärare till rektor till huvudman. Och då blir ju svårt som elev ifall man hör av sig till någon i sin närhet men inte får gensvar, inte ser till att det åtgärdas på det sättet som man som elev behöver. Då blir det problematiskt.</w:t>
      </w:r>
    </w:p>
    <w:p w14:paraId="00000015" w14:textId="77777777" w:rsidR="00613B6F" w:rsidRDefault="00000000">
      <w:pPr>
        <w:spacing w:after="100"/>
        <w:rPr>
          <w:sz w:val="24"/>
          <w:szCs w:val="24"/>
        </w:rPr>
      </w:pPr>
      <w:r>
        <w:rPr>
          <w:sz w:val="24"/>
          <w:szCs w:val="24"/>
        </w:rPr>
        <w:t xml:space="preserve">– Då är det ju viktigt att även de statliga instanser som finns att tillgå oavsett om det är barn- och </w:t>
      </w:r>
      <w:proofErr w:type="spellStart"/>
      <w:r>
        <w:rPr>
          <w:sz w:val="24"/>
          <w:szCs w:val="24"/>
        </w:rPr>
        <w:t>elevombudet</w:t>
      </w:r>
      <w:proofErr w:type="spellEnd"/>
      <w:r>
        <w:rPr>
          <w:sz w:val="24"/>
          <w:szCs w:val="24"/>
        </w:rPr>
        <w:t xml:space="preserve"> eller Diskrimineringsombudsmannen fungerar och finns tillgängligt för elever att ta del av.</w:t>
      </w:r>
    </w:p>
    <w:p w14:paraId="00000016" w14:textId="77777777" w:rsidR="00613B6F" w:rsidRDefault="00000000">
      <w:pPr>
        <w:spacing w:after="100"/>
        <w:rPr>
          <w:sz w:val="24"/>
          <w:szCs w:val="24"/>
        </w:rPr>
      </w:pPr>
      <w:r>
        <w:rPr>
          <w:sz w:val="24"/>
          <w:szCs w:val="24"/>
        </w:rPr>
        <w:t xml:space="preserve"> </w:t>
      </w:r>
    </w:p>
    <w:p w14:paraId="00000017" w14:textId="77777777" w:rsidR="00613B6F" w:rsidRDefault="00000000">
      <w:pPr>
        <w:spacing w:after="100"/>
        <w:rPr>
          <w:b/>
          <w:sz w:val="24"/>
          <w:szCs w:val="24"/>
        </w:rPr>
      </w:pPr>
      <w:r>
        <w:rPr>
          <w:b/>
          <w:sz w:val="24"/>
          <w:szCs w:val="24"/>
        </w:rPr>
        <w:t>Vad säger du Mårten?</w:t>
      </w:r>
    </w:p>
    <w:p w14:paraId="00000019" w14:textId="678EBE92" w:rsidR="00613B6F" w:rsidRDefault="00000000">
      <w:pPr>
        <w:spacing w:after="100"/>
        <w:rPr>
          <w:sz w:val="24"/>
          <w:szCs w:val="24"/>
        </w:rPr>
      </w:pPr>
      <w:r>
        <w:rPr>
          <w:sz w:val="24"/>
          <w:szCs w:val="24"/>
        </w:rPr>
        <w:t xml:space="preserve">(Mårten) – Vi har haft i alla år egentligen ett samverkansavtal mellan den sista utposten, våra statliga myndigheter, Diskrimineringsombudsmannen och Skolinspektionen. Nu sen fyra år tillbaka har vi förtydligat det och vi har fördjupat vårt samarbete mellan myndigheterna så att egentligen om man nu kommer så långt som elev eller vårdnadshavare och vänder sig till staten, den sista utposten för att få </w:t>
      </w:r>
      <w:r>
        <w:rPr>
          <w:sz w:val="24"/>
          <w:szCs w:val="24"/>
        </w:rPr>
        <w:lastRenderedPageBreak/>
        <w:t xml:space="preserve">möjlighet att få </w:t>
      </w:r>
      <w:proofErr w:type="gramStart"/>
      <w:r>
        <w:rPr>
          <w:sz w:val="24"/>
          <w:szCs w:val="24"/>
        </w:rPr>
        <w:t>sin rätt prövad</w:t>
      </w:r>
      <w:proofErr w:type="gramEnd"/>
      <w:r>
        <w:rPr>
          <w:sz w:val="24"/>
          <w:szCs w:val="24"/>
        </w:rPr>
        <w:t xml:space="preserve">. Då spelar det ingen roll om man vänder sig till DO eller till Skolinspektionen barn- och </w:t>
      </w:r>
      <w:proofErr w:type="spellStart"/>
      <w:r>
        <w:rPr>
          <w:sz w:val="24"/>
          <w:szCs w:val="24"/>
        </w:rPr>
        <w:t>elevombudet</w:t>
      </w:r>
      <w:proofErr w:type="spellEnd"/>
      <w:r>
        <w:rPr>
          <w:sz w:val="24"/>
          <w:szCs w:val="24"/>
        </w:rPr>
        <w:t>.</w:t>
      </w:r>
    </w:p>
    <w:p w14:paraId="0000001A" w14:textId="77777777" w:rsidR="00613B6F" w:rsidRDefault="00000000">
      <w:pPr>
        <w:spacing w:after="100"/>
        <w:rPr>
          <w:sz w:val="24"/>
          <w:szCs w:val="24"/>
        </w:rPr>
      </w:pPr>
      <w:r>
        <w:rPr>
          <w:sz w:val="24"/>
          <w:szCs w:val="24"/>
        </w:rPr>
        <w:t>– Vi har ett ansvar att se till att frågorna hamnar rätt. Våra myndigheter har samtal med två utsedda kontaktpersoner, en hos oss och en hos er, varje vecka. Där vi pratar om aktuella ärenden. Ska ni ha det eller ska vi ha det?</w:t>
      </w:r>
    </w:p>
    <w:p w14:paraId="0000001B" w14:textId="77777777" w:rsidR="00613B6F" w:rsidRDefault="00000000">
      <w:pPr>
        <w:spacing w:after="100"/>
        <w:rPr>
          <w:sz w:val="24"/>
          <w:szCs w:val="24"/>
        </w:rPr>
      </w:pPr>
      <w:r>
        <w:rPr>
          <w:sz w:val="24"/>
          <w:szCs w:val="24"/>
        </w:rPr>
        <w:t>– Det är självklart så att som elev eller som vårdnadshavare ska man inte veta om det här hamnar om diskrimineringslagen eller om skollagen. De ska bara in med uppgiften.</w:t>
      </w:r>
    </w:p>
    <w:p w14:paraId="0000001C" w14:textId="77777777" w:rsidR="00613B6F" w:rsidRDefault="00000000">
      <w:pPr>
        <w:spacing w:after="100"/>
        <w:rPr>
          <w:sz w:val="24"/>
          <w:szCs w:val="24"/>
        </w:rPr>
      </w:pPr>
      <w:r>
        <w:rPr>
          <w:sz w:val="24"/>
          <w:szCs w:val="24"/>
        </w:rPr>
        <w:t xml:space="preserve"> </w:t>
      </w:r>
    </w:p>
    <w:p w14:paraId="0000001D" w14:textId="77777777" w:rsidR="00613B6F" w:rsidRDefault="00000000">
      <w:pPr>
        <w:spacing w:after="100"/>
        <w:rPr>
          <w:b/>
          <w:sz w:val="24"/>
          <w:szCs w:val="24"/>
        </w:rPr>
      </w:pPr>
      <w:r>
        <w:rPr>
          <w:b/>
          <w:sz w:val="24"/>
          <w:szCs w:val="24"/>
        </w:rPr>
        <w:t>Om man tittar på eleverna, vad säger de själva om kränkningar och diskriminering? Känner de att det har blivit vanligare? Har det till och med normaliserats?</w:t>
      </w:r>
    </w:p>
    <w:p w14:paraId="0000001F" w14:textId="13E370D7" w:rsidR="00613B6F" w:rsidRDefault="00000000">
      <w:pPr>
        <w:spacing w:after="100"/>
        <w:rPr>
          <w:sz w:val="24"/>
          <w:szCs w:val="24"/>
        </w:rPr>
      </w:pPr>
      <w:r>
        <w:rPr>
          <w:sz w:val="24"/>
          <w:szCs w:val="24"/>
        </w:rPr>
        <w:t>(Jonathan) – Utan att sia för mycket i, det är en enormt heterogen grupp. Alla elever som finns från förskoleåldern upp till gymnasiet. Så är det klart att de trenderna som vi ser i samhället i stort också speglas i skolan.</w:t>
      </w:r>
      <w:r>
        <w:rPr>
          <w:b/>
          <w:sz w:val="24"/>
          <w:szCs w:val="24"/>
        </w:rPr>
        <w:t xml:space="preserve"> </w:t>
      </w:r>
      <w:r>
        <w:rPr>
          <w:sz w:val="24"/>
          <w:szCs w:val="24"/>
        </w:rPr>
        <w:t>Med framväxten av digitala medier så är det vanligare att kränkningar och diskrimineringar förekommer där. Samtidigt som det då kanske trängs ut lite från klassrumsmiljön där det tidigare var vanligare och så vidare. Där tror jag att skolan har en jätteviktig roll att spela.</w:t>
      </w:r>
      <w:r>
        <w:rPr>
          <w:b/>
          <w:sz w:val="24"/>
          <w:szCs w:val="24"/>
        </w:rPr>
        <w:t xml:space="preserve"> </w:t>
      </w:r>
      <w:r>
        <w:rPr>
          <w:sz w:val="24"/>
          <w:szCs w:val="24"/>
        </w:rPr>
        <w:t>I att också se till att man inte släpper taget helt och hållet och tänker att den digitala miljön, så länge vi ser till att ingen har mobiltelefonen på sig i skolan så behöver vi inte ta ansvar för den. Jag skulle inte riktigt säga att det är skolans uppdrag</w:t>
      </w:r>
      <w:r>
        <w:rPr>
          <w:b/>
          <w:sz w:val="24"/>
          <w:szCs w:val="24"/>
        </w:rPr>
        <w:t xml:space="preserve"> </w:t>
      </w:r>
      <w:r>
        <w:rPr>
          <w:sz w:val="24"/>
          <w:szCs w:val="24"/>
        </w:rPr>
        <w:t>utan då måste man ju se till att man också lär sig att hantera hur de miljöer som unga befinner sig i kan bli föremål för till exempel kränkningar och diskrimineringar och hur man hanterar det.</w:t>
      </w:r>
    </w:p>
    <w:p w14:paraId="00000020" w14:textId="77777777" w:rsidR="00613B6F" w:rsidRDefault="00000000">
      <w:pPr>
        <w:spacing w:after="100"/>
        <w:rPr>
          <w:sz w:val="24"/>
          <w:szCs w:val="24"/>
        </w:rPr>
      </w:pPr>
      <w:r>
        <w:rPr>
          <w:sz w:val="24"/>
          <w:szCs w:val="24"/>
        </w:rPr>
        <w:t xml:space="preserve"> </w:t>
      </w:r>
    </w:p>
    <w:p w14:paraId="00000021" w14:textId="77777777" w:rsidR="00613B6F" w:rsidRDefault="00000000">
      <w:pPr>
        <w:spacing w:after="100"/>
        <w:rPr>
          <w:b/>
          <w:sz w:val="24"/>
          <w:szCs w:val="24"/>
        </w:rPr>
      </w:pPr>
      <w:r>
        <w:rPr>
          <w:b/>
          <w:sz w:val="24"/>
          <w:szCs w:val="24"/>
        </w:rPr>
        <w:t>Har det blivit vanligare med kränkningar och diskriminering, Caroline? Har ni några tankar om det? Eller siffror på det?</w:t>
      </w:r>
    </w:p>
    <w:p w14:paraId="00000023" w14:textId="3FEC4E85" w:rsidR="00613B6F" w:rsidRDefault="00000000">
      <w:pPr>
        <w:spacing w:after="100"/>
        <w:rPr>
          <w:sz w:val="24"/>
          <w:szCs w:val="24"/>
        </w:rPr>
      </w:pPr>
      <w:r>
        <w:rPr>
          <w:sz w:val="24"/>
          <w:szCs w:val="24"/>
        </w:rPr>
        <w:t>(Caroline) – Jag kan egentligen bara svara utifrån hur det ser ut med anmälningar om diskriminering som vi får in. Och där kan vi se att anmälningarna generellt sett ökar. Men det är en ökning som gäller alla samhällsområden, inte bara utbildning. Så det är svårt att säga om det ökar mer inom utbildningsområdet än övriga områden så att säga. Och det är också svårt att säga om det finns några trender i det här.</w:t>
      </w:r>
    </w:p>
    <w:p w14:paraId="00000024" w14:textId="77777777" w:rsidR="00613B6F" w:rsidRDefault="00000000">
      <w:pPr>
        <w:spacing w:after="100"/>
        <w:rPr>
          <w:sz w:val="24"/>
          <w:szCs w:val="24"/>
        </w:rPr>
      </w:pPr>
      <w:r>
        <w:rPr>
          <w:sz w:val="24"/>
          <w:szCs w:val="24"/>
        </w:rPr>
        <w:t xml:space="preserve">– Eftersom vi vet att inte allt anmäls. Det finns ett mörkertal. Och det kan ju bero på många olika faktorer: att man inte vet att man kan anmäla, att man inte vågar anmäla, att man tycker att det </w:t>
      </w:r>
      <w:proofErr w:type="gramStart"/>
      <w:r>
        <w:rPr>
          <w:sz w:val="24"/>
          <w:szCs w:val="24"/>
        </w:rPr>
        <w:t>kommer ändå inte</w:t>
      </w:r>
      <w:proofErr w:type="gramEnd"/>
      <w:r>
        <w:rPr>
          <w:sz w:val="24"/>
          <w:szCs w:val="24"/>
        </w:rPr>
        <w:t xml:space="preserve"> hända någonting för att jag anmäler. Så det är svårt att säga om det har blivit vanligare eller inte. Men det är fortfarande ett stort problem. Det ser vi i alla fall i de anmälningar som vi får in. Och de berättelser som elever kommer med.</w:t>
      </w:r>
    </w:p>
    <w:p w14:paraId="00000025" w14:textId="77777777" w:rsidR="00613B6F" w:rsidRDefault="00000000">
      <w:pPr>
        <w:spacing w:after="100"/>
        <w:rPr>
          <w:sz w:val="24"/>
          <w:szCs w:val="24"/>
        </w:rPr>
      </w:pPr>
      <w:r>
        <w:rPr>
          <w:sz w:val="24"/>
          <w:szCs w:val="24"/>
        </w:rPr>
        <w:t xml:space="preserve"> </w:t>
      </w:r>
    </w:p>
    <w:p w14:paraId="00000026" w14:textId="77777777" w:rsidR="00613B6F" w:rsidRDefault="00000000">
      <w:pPr>
        <w:spacing w:after="100"/>
        <w:rPr>
          <w:b/>
          <w:sz w:val="24"/>
          <w:szCs w:val="24"/>
        </w:rPr>
      </w:pPr>
      <w:r>
        <w:rPr>
          <w:b/>
          <w:sz w:val="24"/>
          <w:szCs w:val="24"/>
        </w:rPr>
        <w:t>Mårten, vad säger du? Känner du att det har ökat eller minskat?</w:t>
      </w:r>
    </w:p>
    <w:p w14:paraId="00000028" w14:textId="2CE46988" w:rsidR="00613B6F" w:rsidRDefault="00000000">
      <w:pPr>
        <w:spacing w:after="100"/>
        <w:rPr>
          <w:sz w:val="24"/>
          <w:szCs w:val="24"/>
        </w:rPr>
      </w:pPr>
      <w:r>
        <w:rPr>
          <w:sz w:val="24"/>
          <w:szCs w:val="24"/>
        </w:rPr>
        <w:lastRenderedPageBreak/>
        <w:t xml:space="preserve">(Mårten) – Vi för ju ingen statistik egentligen på att öka. Vi har ju samtidigt i statistiken många uppgifter vi hanterar i myndigheten och det på Skolinspektionen ser det ganska konstant ut antalet uppgifter om missförhållanden som vi kallar för de sista 6–7 åren. Det är 6–7 tusen uppgifter totalt och Barn- och </w:t>
      </w:r>
      <w:proofErr w:type="spellStart"/>
      <w:r>
        <w:rPr>
          <w:sz w:val="24"/>
          <w:szCs w:val="24"/>
        </w:rPr>
        <w:t>elevombudet</w:t>
      </w:r>
      <w:proofErr w:type="spellEnd"/>
      <w:r>
        <w:rPr>
          <w:sz w:val="24"/>
          <w:szCs w:val="24"/>
        </w:rPr>
        <w:t xml:space="preserve"> hanterar en tredjedel, ett par tusen uppgifter runt enskilda kränkningar. Sen finns det ju andra studier som ganska tydligt pekar på.</w:t>
      </w:r>
    </w:p>
    <w:p w14:paraId="00000029" w14:textId="77777777" w:rsidR="00613B6F" w:rsidRDefault="00000000">
      <w:pPr>
        <w:spacing w:after="100"/>
        <w:rPr>
          <w:sz w:val="24"/>
          <w:szCs w:val="24"/>
        </w:rPr>
      </w:pPr>
      <w:r>
        <w:rPr>
          <w:sz w:val="24"/>
          <w:szCs w:val="24"/>
        </w:rPr>
        <w:t xml:space="preserve">– Den tydligaste är väl Folkhälsomyndighetens rapport som kom väl förra året. Skolbarns hälsovårdsvanor heter den. Och där påvisar de väldigt tydligt att mobbningen i Sverige ökar. Det man ska komma ihåg då, och den är tydlig i trenden, jättetydlig. Och även organisationen </w:t>
      </w:r>
      <w:proofErr w:type="spellStart"/>
      <w:r>
        <w:rPr>
          <w:sz w:val="24"/>
          <w:szCs w:val="24"/>
        </w:rPr>
        <w:t>Friends</w:t>
      </w:r>
      <w:proofErr w:type="spellEnd"/>
      <w:r>
        <w:rPr>
          <w:sz w:val="24"/>
          <w:szCs w:val="24"/>
        </w:rPr>
        <w:t xml:space="preserve"> pekar ju på samma sak, att trenden är jättetydlig.</w:t>
      </w:r>
    </w:p>
    <w:p w14:paraId="0000002A" w14:textId="77777777" w:rsidR="00613B6F" w:rsidRDefault="00000000">
      <w:pPr>
        <w:spacing w:after="100"/>
        <w:rPr>
          <w:sz w:val="24"/>
          <w:szCs w:val="24"/>
        </w:rPr>
      </w:pPr>
      <w:r>
        <w:rPr>
          <w:sz w:val="24"/>
          <w:szCs w:val="24"/>
        </w:rPr>
        <w:t>– Sen kan man ju fundera på varför det är så, naturligtvis. Och där kan vi säkert resonera en bra stund runt det. Delvis handlar det säkert om ökad kunskap om de här situationerna som gör att vi får fler uppgifter om missförhållanden.</w:t>
      </w:r>
    </w:p>
    <w:p w14:paraId="0000002B" w14:textId="77777777" w:rsidR="00613B6F" w:rsidRDefault="00000000">
      <w:pPr>
        <w:spacing w:after="100"/>
        <w:rPr>
          <w:sz w:val="24"/>
          <w:szCs w:val="24"/>
        </w:rPr>
      </w:pPr>
      <w:r>
        <w:rPr>
          <w:sz w:val="24"/>
          <w:szCs w:val="24"/>
        </w:rPr>
        <w:t xml:space="preserve">– Det vi ser på barn- och </w:t>
      </w:r>
      <w:proofErr w:type="spellStart"/>
      <w:r>
        <w:rPr>
          <w:sz w:val="24"/>
          <w:szCs w:val="24"/>
        </w:rPr>
        <w:t>elevombudet</w:t>
      </w:r>
      <w:proofErr w:type="spellEnd"/>
      <w:r>
        <w:rPr>
          <w:sz w:val="24"/>
          <w:szCs w:val="24"/>
        </w:rPr>
        <w:t xml:space="preserve"> är att uppgifternas karaktär ungefär, de är ungefär liknande. Det har inte skilt så mycket de sista tio åren. Det är ungefär samma karaktär på uppgifterna vi tar oss till. Det är fysiska ingripande från vuxna som oftast blir de allvarligaste och sen är det de här som vi försöker bli bättre på att utreda.</w:t>
      </w:r>
    </w:p>
    <w:p w14:paraId="0000002C" w14:textId="77777777" w:rsidR="00613B6F" w:rsidRDefault="00000000">
      <w:pPr>
        <w:spacing w:after="100"/>
        <w:rPr>
          <w:sz w:val="24"/>
          <w:szCs w:val="24"/>
        </w:rPr>
      </w:pPr>
      <w:r>
        <w:rPr>
          <w:sz w:val="24"/>
          <w:szCs w:val="24"/>
        </w:rPr>
        <w:t>– De här osynliga kränkningarna som är faktiskt de allra otäckaste. De som inte vi vuxna ser, när barn inte uppmärksammas och att vuxenvärlden, nonchalerar de här signalerna som man får av barn och när vuxna informerar personal på skolor som helt försvinner.</w:t>
      </w:r>
    </w:p>
    <w:p w14:paraId="0000002D" w14:textId="77777777" w:rsidR="00613B6F" w:rsidRDefault="00000000">
      <w:pPr>
        <w:spacing w:after="100"/>
        <w:rPr>
          <w:sz w:val="24"/>
          <w:szCs w:val="24"/>
        </w:rPr>
      </w:pPr>
      <w:r>
        <w:rPr>
          <w:sz w:val="24"/>
          <w:szCs w:val="24"/>
        </w:rPr>
        <w:t xml:space="preserve"> </w:t>
      </w:r>
    </w:p>
    <w:p w14:paraId="0000002E" w14:textId="77777777" w:rsidR="00613B6F" w:rsidRDefault="00000000">
      <w:pPr>
        <w:spacing w:after="100"/>
        <w:rPr>
          <w:b/>
          <w:sz w:val="24"/>
          <w:szCs w:val="24"/>
        </w:rPr>
      </w:pPr>
      <w:r>
        <w:rPr>
          <w:b/>
          <w:sz w:val="24"/>
          <w:szCs w:val="24"/>
        </w:rPr>
        <w:t>Men om man nu tittar på ansvarsbiten, vilket ansvar har skolorna när det kommer till kränkande behandling och diskriminering? Vad säger du Caroline?</w:t>
      </w:r>
    </w:p>
    <w:p w14:paraId="00000030" w14:textId="19ACC641" w:rsidR="00613B6F" w:rsidRDefault="00000000">
      <w:pPr>
        <w:spacing w:after="100"/>
        <w:rPr>
          <w:sz w:val="24"/>
          <w:szCs w:val="24"/>
        </w:rPr>
      </w:pPr>
      <w:r>
        <w:rPr>
          <w:sz w:val="24"/>
          <w:szCs w:val="24"/>
        </w:rPr>
        <w:t>(Caroline) – Skolorna har ett stort ansvar, skulle jag säga. Och det är utbildningsanordnaren som vi pratar om i diskrimineringslagen. Det är huvudmannen, alltså den som är ansvarig för utbildningen. Antingen en kommun eller en privat aktör som är ytterst ansvarig. Men arbetet sker ju oftast i skolorna. För det är där eleverna är på plats, och det är skolpersonal som ser och hör vad som händer helt enkelt.</w:t>
      </w:r>
    </w:p>
    <w:p w14:paraId="00000031" w14:textId="77777777" w:rsidR="00613B6F" w:rsidRDefault="00000000">
      <w:pPr>
        <w:spacing w:after="100"/>
        <w:rPr>
          <w:sz w:val="24"/>
          <w:szCs w:val="24"/>
        </w:rPr>
      </w:pPr>
      <w:r>
        <w:rPr>
          <w:sz w:val="24"/>
          <w:szCs w:val="24"/>
        </w:rPr>
        <w:t>– I skolan ska ju barn och elever kunna känna sig helt trygga. Man ska inte vara orolig för att gå till skolan, orolig för vad som kan hända och så vidare. Vi kan ju se i anmälningar till oss att elever lever sig utsatta för trakasserier och att de mår väldigt dåligt av det. Det är ju också därför diskrimineringslagen och även skollagen finns för att skolpersonal till exempel inte får utsätta elever för trakasserier eller sexuella trakasserier. Men det finns också krav på att den här utbildningsanordnaren måste agera om en elev upplever sig trakasserad.</w:t>
      </w:r>
    </w:p>
    <w:p w14:paraId="00000032" w14:textId="77777777" w:rsidR="00613B6F" w:rsidRDefault="00000000">
      <w:pPr>
        <w:spacing w:after="100"/>
        <w:rPr>
          <w:sz w:val="24"/>
          <w:szCs w:val="24"/>
        </w:rPr>
      </w:pPr>
      <w:r>
        <w:rPr>
          <w:sz w:val="24"/>
          <w:szCs w:val="24"/>
        </w:rPr>
        <w:t xml:space="preserve">– Det handlar ju om att utbildningsanordnaren har ett utredningsansvar. Om en elev kommer att berätta för en skolpersonal till exempel att någonting som har hänt, att </w:t>
      </w:r>
      <w:r>
        <w:rPr>
          <w:sz w:val="24"/>
          <w:szCs w:val="24"/>
        </w:rPr>
        <w:lastRenderedPageBreak/>
        <w:t>de upplever sig utsatta på något sätt. Då spelar det egentligen ingen roll om det handlar om kränkande behandling eller om det handlar om diskriminering. Men då måste de ta det på allvar, lyssna på eleven och sedan utreda vad det är som har hänt. Och kommer man fram till att här har det varit kränkningar som har inträffat eller diskriminering, då måste man också genomföra åtgärder. För att syftet är att få stopp på det här. Det är det absolut viktigaste. Att förhindra att det förekommer eller få stopp på det som pågår.</w:t>
      </w:r>
    </w:p>
    <w:p w14:paraId="00000033" w14:textId="77777777" w:rsidR="00613B6F" w:rsidRDefault="00000000">
      <w:pPr>
        <w:spacing w:after="100"/>
        <w:rPr>
          <w:sz w:val="24"/>
          <w:szCs w:val="24"/>
        </w:rPr>
      </w:pPr>
      <w:r>
        <w:rPr>
          <w:sz w:val="24"/>
          <w:szCs w:val="24"/>
        </w:rPr>
        <w:t>– Där finns det både en utredningsskyldighet och en åtgärdsskyldighet som skolorna måste jobba efter.</w:t>
      </w:r>
    </w:p>
    <w:p w14:paraId="00000034" w14:textId="77777777" w:rsidR="00613B6F" w:rsidRDefault="00000000">
      <w:pPr>
        <w:spacing w:after="100"/>
        <w:rPr>
          <w:sz w:val="24"/>
          <w:szCs w:val="24"/>
        </w:rPr>
      </w:pPr>
      <w:r>
        <w:rPr>
          <w:sz w:val="24"/>
          <w:szCs w:val="24"/>
        </w:rPr>
        <w:t xml:space="preserve"> </w:t>
      </w:r>
    </w:p>
    <w:p w14:paraId="00000035" w14:textId="77777777" w:rsidR="00613B6F" w:rsidRDefault="00000000">
      <w:pPr>
        <w:spacing w:after="100"/>
        <w:rPr>
          <w:b/>
          <w:sz w:val="24"/>
          <w:szCs w:val="24"/>
        </w:rPr>
      </w:pPr>
      <w:r>
        <w:rPr>
          <w:b/>
          <w:sz w:val="24"/>
          <w:szCs w:val="24"/>
        </w:rPr>
        <w:t>Men är skolorna då bra på det här, Mårten? Vad säger du?</w:t>
      </w:r>
    </w:p>
    <w:p w14:paraId="00000037" w14:textId="3B7BDCDE" w:rsidR="00613B6F" w:rsidRDefault="00000000">
      <w:pPr>
        <w:spacing w:after="100"/>
        <w:rPr>
          <w:sz w:val="24"/>
          <w:szCs w:val="24"/>
        </w:rPr>
      </w:pPr>
      <w:r>
        <w:rPr>
          <w:sz w:val="24"/>
          <w:szCs w:val="24"/>
        </w:rPr>
        <w:t>(Mårten) – Skolorna är jättebra, i vår erfarenhet, på att, när det väl har hänt något, på att agera när det väl har hänt. Man är relativt bra på att utreda situationen. Men det man är sämre på det är just det här som händer innan. Att göra analyser, vad är det vi behöver göra för att det inte ska uppstå kränkningar på skolan.</w:t>
      </w:r>
    </w:p>
    <w:p w14:paraId="00000038" w14:textId="77777777" w:rsidR="00613B6F" w:rsidRDefault="00000000">
      <w:pPr>
        <w:spacing w:after="100"/>
        <w:rPr>
          <w:sz w:val="24"/>
          <w:szCs w:val="24"/>
        </w:rPr>
      </w:pPr>
      <w:r>
        <w:rPr>
          <w:sz w:val="24"/>
          <w:szCs w:val="24"/>
        </w:rPr>
        <w:t xml:space="preserve"> </w:t>
      </w:r>
    </w:p>
    <w:p w14:paraId="00000039" w14:textId="77777777" w:rsidR="00613B6F" w:rsidRDefault="00000000">
      <w:pPr>
        <w:spacing w:after="100"/>
        <w:rPr>
          <w:b/>
          <w:sz w:val="24"/>
          <w:szCs w:val="24"/>
        </w:rPr>
      </w:pPr>
      <w:r>
        <w:rPr>
          <w:b/>
          <w:sz w:val="24"/>
          <w:szCs w:val="24"/>
        </w:rPr>
        <w:t>Det förebyggande arbetet.</w:t>
      </w:r>
    </w:p>
    <w:p w14:paraId="0000003B" w14:textId="1CD23127" w:rsidR="00613B6F" w:rsidRDefault="00000000">
      <w:pPr>
        <w:spacing w:after="100"/>
        <w:rPr>
          <w:sz w:val="24"/>
          <w:szCs w:val="24"/>
        </w:rPr>
      </w:pPr>
      <w:r>
        <w:rPr>
          <w:sz w:val="24"/>
          <w:szCs w:val="24"/>
        </w:rPr>
        <w:t>(Mårten) – Det förebyggande arbetet. Skollagstiftningen reglerar ju det ska det finnas ett förebyggande arbete, det ska finnas en plan för kränkande behandling. Det är också en skyldighet med att anmäla, utreda och åtgärda. Det är ju det som reglerar lagstiftningsmässigt.</w:t>
      </w:r>
    </w:p>
    <w:p w14:paraId="0000003C" w14:textId="77777777" w:rsidR="00613B6F" w:rsidRDefault="00000000">
      <w:pPr>
        <w:spacing w:after="100"/>
        <w:rPr>
          <w:sz w:val="24"/>
          <w:szCs w:val="24"/>
        </w:rPr>
      </w:pPr>
      <w:r>
        <w:rPr>
          <w:sz w:val="24"/>
          <w:szCs w:val="24"/>
        </w:rPr>
        <w:t xml:space="preserve"> </w:t>
      </w:r>
    </w:p>
    <w:p w14:paraId="0000003D" w14:textId="77777777" w:rsidR="00613B6F" w:rsidRDefault="00000000">
      <w:pPr>
        <w:spacing w:after="100"/>
        <w:rPr>
          <w:b/>
          <w:sz w:val="24"/>
          <w:szCs w:val="24"/>
        </w:rPr>
      </w:pPr>
      <w:r>
        <w:rPr>
          <w:b/>
          <w:sz w:val="24"/>
          <w:szCs w:val="24"/>
        </w:rPr>
        <w:t>Ja och planen ska väl inte bara finnas, den ska väl användas också?</w:t>
      </w:r>
    </w:p>
    <w:p w14:paraId="0000003F" w14:textId="13CA14CD" w:rsidR="00613B6F" w:rsidRDefault="00000000">
      <w:pPr>
        <w:spacing w:after="100"/>
        <w:rPr>
          <w:sz w:val="24"/>
          <w:szCs w:val="24"/>
        </w:rPr>
      </w:pPr>
      <w:r>
        <w:rPr>
          <w:sz w:val="24"/>
          <w:szCs w:val="24"/>
        </w:rPr>
        <w:t>(Mårten) – Den ska ju användas, ja. Och det här arbetet hänger ihop med mycket annat arbete på skolan. Det som också har reglerats i andra paragrafer i skollagen som handlar om värdegrundsarbete. Hur hanterar vi, hur ser vi till att alla elever får den undervisning de har rätt i? Särskilt stöd och extra anpassningar.</w:t>
      </w:r>
    </w:p>
    <w:p w14:paraId="00000040" w14:textId="77777777" w:rsidR="00613B6F" w:rsidRDefault="00000000">
      <w:pPr>
        <w:spacing w:after="100"/>
        <w:rPr>
          <w:sz w:val="24"/>
          <w:szCs w:val="24"/>
        </w:rPr>
      </w:pPr>
      <w:r>
        <w:rPr>
          <w:sz w:val="24"/>
          <w:szCs w:val="24"/>
        </w:rPr>
        <w:t xml:space="preserve"> </w:t>
      </w:r>
    </w:p>
    <w:p w14:paraId="00000041" w14:textId="77777777" w:rsidR="00613B6F" w:rsidRDefault="00000000">
      <w:pPr>
        <w:spacing w:after="100"/>
        <w:rPr>
          <w:b/>
          <w:sz w:val="24"/>
          <w:szCs w:val="24"/>
        </w:rPr>
      </w:pPr>
      <w:r>
        <w:rPr>
          <w:b/>
          <w:sz w:val="24"/>
          <w:szCs w:val="24"/>
        </w:rPr>
        <w:t>Men vad säger du Jonathan? Tycker du att skolorna är bra på det här eller finns det något som behöver utvecklas?</w:t>
      </w:r>
    </w:p>
    <w:p w14:paraId="00000043" w14:textId="12DC483A" w:rsidR="00613B6F" w:rsidRDefault="00000000">
      <w:pPr>
        <w:spacing w:after="100"/>
        <w:rPr>
          <w:sz w:val="24"/>
          <w:szCs w:val="24"/>
        </w:rPr>
      </w:pPr>
      <w:r>
        <w:rPr>
          <w:sz w:val="24"/>
          <w:szCs w:val="24"/>
        </w:rPr>
        <w:t xml:space="preserve">(Jonathan) – Jag delar barn- och </w:t>
      </w:r>
      <w:proofErr w:type="spellStart"/>
      <w:r>
        <w:rPr>
          <w:sz w:val="24"/>
          <w:szCs w:val="24"/>
        </w:rPr>
        <w:t>elevombudets</w:t>
      </w:r>
      <w:proofErr w:type="spellEnd"/>
      <w:r>
        <w:rPr>
          <w:sz w:val="24"/>
          <w:szCs w:val="24"/>
        </w:rPr>
        <w:t xml:space="preserve"> erfarenhet men jag skulle samtidigt säga att en viktig del i det policyarbetet som i mångt och mycket idag för skolor utgör det här förebyggande och förberedande arbetet som ska se till att kränkningar och diskrimineringar inte sker, äger rum från första början. Där ser man ju ofta elever som mottagare av informationen, eller som föremål för någon viss typ av åtgärd som ska förhindra kränkningar. I själva verket, självklart så sker också kränkningar mellan personal och elever, men när det sker mellan elever och elever så är det ju otroligt viktigt att det här dokumentet får möta verkligheten för annars är det bara ord på papper. Så där måste man ju föra dialog med eleverna helst då genom ett demokratiskt forum som elevkår eller elevråd så man får möjligheten att låta dem </w:t>
      </w:r>
      <w:r>
        <w:rPr>
          <w:sz w:val="24"/>
          <w:szCs w:val="24"/>
        </w:rPr>
        <w:lastRenderedPageBreak/>
        <w:t>granska det arbete som skolan bedriver. Och ibland kan det vara en ganska hård sanning att möta. Att det här ser inte vi genomsyra skolverksamheten på något sätt. Ja men vad bra, då har vi någonting att arbeta utifrån så man kan stärka det förebyggande arbetet. Det tror jag är otroligt viktigt.</w:t>
      </w:r>
    </w:p>
    <w:p w14:paraId="00000044" w14:textId="77777777" w:rsidR="00613B6F" w:rsidRDefault="00000000">
      <w:pPr>
        <w:spacing w:after="100"/>
        <w:rPr>
          <w:sz w:val="24"/>
          <w:szCs w:val="24"/>
        </w:rPr>
      </w:pPr>
      <w:r>
        <w:rPr>
          <w:sz w:val="24"/>
          <w:szCs w:val="24"/>
        </w:rPr>
        <w:t xml:space="preserve"> </w:t>
      </w:r>
    </w:p>
    <w:p w14:paraId="00000045" w14:textId="77777777" w:rsidR="00613B6F" w:rsidRDefault="00000000">
      <w:pPr>
        <w:spacing w:after="100"/>
        <w:rPr>
          <w:b/>
          <w:sz w:val="24"/>
          <w:szCs w:val="24"/>
        </w:rPr>
      </w:pPr>
      <w:r>
        <w:rPr>
          <w:b/>
          <w:sz w:val="24"/>
          <w:szCs w:val="24"/>
        </w:rPr>
        <w:t>Och hur tycker du att det fungerar idag? Får eleverna vara med och påverka?</w:t>
      </w:r>
    </w:p>
    <w:p w14:paraId="00000047" w14:textId="492BCDE4" w:rsidR="00613B6F" w:rsidRDefault="00000000">
      <w:pPr>
        <w:spacing w:after="100"/>
        <w:rPr>
          <w:sz w:val="24"/>
          <w:szCs w:val="24"/>
        </w:rPr>
      </w:pPr>
      <w:r>
        <w:rPr>
          <w:sz w:val="24"/>
          <w:szCs w:val="24"/>
        </w:rPr>
        <w:t>(Jonathan) – Det varierar väldigt mycket från skola till skola, skulle jag säga. De skolorna där det finns etablerade strukturer, de är ofta väldigt duktiga på det. Man måste ju tänka på att elevgruppen har en otroligt hög omsättning. Så det är inte realistiskt att förvänta sig att kravet ska fortsätta komma från eleverna år efter år.</w:t>
      </w:r>
    </w:p>
    <w:p w14:paraId="00000048" w14:textId="77777777" w:rsidR="00613B6F" w:rsidRDefault="00000000">
      <w:pPr>
        <w:spacing w:after="100"/>
        <w:rPr>
          <w:sz w:val="24"/>
          <w:szCs w:val="24"/>
        </w:rPr>
      </w:pPr>
      <w:r>
        <w:rPr>
          <w:sz w:val="24"/>
          <w:szCs w:val="24"/>
        </w:rPr>
        <w:t>– Utan det är ju en kunskap som bäst bevaras i kollegiet hos rektorn och huvudmannen. Att man måste sätta i system att föra dialog med elever kring de här dokumenten och kring det arbete man bedriver. För att lägger man det ansvaret på elevgruppen, då får man aldrig hålla över tid.</w:t>
      </w:r>
    </w:p>
    <w:p w14:paraId="00000049" w14:textId="77777777" w:rsidR="00613B6F" w:rsidRDefault="00000000">
      <w:pPr>
        <w:spacing w:after="100"/>
        <w:rPr>
          <w:sz w:val="24"/>
          <w:szCs w:val="24"/>
        </w:rPr>
      </w:pPr>
      <w:r>
        <w:rPr>
          <w:sz w:val="24"/>
          <w:szCs w:val="24"/>
        </w:rPr>
        <w:t xml:space="preserve"> </w:t>
      </w:r>
    </w:p>
    <w:p w14:paraId="0000004A" w14:textId="77777777" w:rsidR="00613B6F" w:rsidRDefault="00000000">
      <w:pPr>
        <w:spacing w:after="100"/>
        <w:rPr>
          <w:b/>
          <w:sz w:val="24"/>
          <w:szCs w:val="24"/>
        </w:rPr>
      </w:pPr>
      <w:r>
        <w:rPr>
          <w:b/>
          <w:sz w:val="24"/>
          <w:szCs w:val="24"/>
        </w:rPr>
        <w:t>Och nu pratar man ju kanske lite mer om det här med disciplinära åtgärder. Kommer det att funka?</w:t>
      </w:r>
    </w:p>
    <w:p w14:paraId="0000004C" w14:textId="31C0E41B" w:rsidR="00613B6F" w:rsidRDefault="00000000">
      <w:pPr>
        <w:spacing w:after="100"/>
        <w:rPr>
          <w:sz w:val="24"/>
          <w:szCs w:val="24"/>
        </w:rPr>
      </w:pPr>
      <w:r>
        <w:rPr>
          <w:sz w:val="24"/>
          <w:szCs w:val="24"/>
        </w:rPr>
        <w:t xml:space="preserve">(Jonathan) – Det är en spännande fråga för att det vi ser bland annat i en kunskapsöversikt från Skolverket som släpptes 2017, några år på nacken nu, men fortfarande väldigt relevant. Det som fungerar är reella extra anpassningar, som fungerar som de har </w:t>
      </w:r>
      <w:proofErr w:type="gramStart"/>
      <w:r>
        <w:rPr>
          <w:sz w:val="24"/>
          <w:szCs w:val="24"/>
        </w:rPr>
        <w:t>avsätts</w:t>
      </w:r>
      <w:proofErr w:type="gramEnd"/>
      <w:r>
        <w:rPr>
          <w:sz w:val="24"/>
          <w:szCs w:val="24"/>
        </w:rPr>
        <w:t xml:space="preserve"> att fungera. Det är en skola där lärare får tid att bygga upp en tillitsfull relation till sina elever. Och det är en skola där eleverna har möjlighet till delaktighet och inflytande. Det är med de mjuka medlen som man på bästa sätt skapar en skola som håller där eleverna trivs och inte utsätter varandra för kränkningar eller diskriminering. Och att inte personalen gör det heller.</w:t>
      </w:r>
    </w:p>
    <w:p w14:paraId="0000004D" w14:textId="77777777" w:rsidR="00613B6F" w:rsidRDefault="00000000">
      <w:pPr>
        <w:spacing w:after="100"/>
        <w:rPr>
          <w:sz w:val="24"/>
          <w:szCs w:val="24"/>
        </w:rPr>
      </w:pPr>
      <w:r>
        <w:rPr>
          <w:sz w:val="24"/>
          <w:szCs w:val="24"/>
        </w:rPr>
        <w:t>– Såklart så behövs det åtgärder ifall kränkningar eller diskrimineringar sker. Men i det förebyggande arbetet så är inte repressalier i en trappa det första steget som man vill se. Det behövs ju finnas en skola först där läraren har möjlighet att bygga en relation till sina elever, där eleverna har möjlighet att få delaktighet och inflytande och sen så behöver man vidta åtgärder när någonting sker. Men att sätta in repressalier i en trappa för att lösa ordningssystem ordningsproblemen i skolan, det är ju att attackera symptomen och inte åtgärderna.</w:t>
      </w:r>
    </w:p>
    <w:p w14:paraId="0000004E" w14:textId="77777777" w:rsidR="00613B6F" w:rsidRDefault="00000000">
      <w:pPr>
        <w:spacing w:after="100"/>
        <w:rPr>
          <w:sz w:val="24"/>
          <w:szCs w:val="24"/>
        </w:rPr>
      </w:pPr>
      <w:r>
        <w:rPr>
          <w:sz w:val="24"/>
          <w:szCs w:val="24"/>
        </w:rPr>
        <w:t xml:space="preserve"> </w:t>
      </w:r>
    </w:p>
    <w:p w14:paraId="0000004F" w14:textId="77777777" w:rsidR="00613B6F" w:rsidRDefault="00000000">
      <w:pPr>
        <w:spacing w:after="100"/>
        <w:rPr>
          <w:b/>
          <w:sz w:val="24"/>
          <w:szCs w:val="24"/>
        </w:rPr>
      </w:pPr>
      <w:r>
        <w:rPr>
          <w:b/>
          <w:sz w:val="24"/>
          <w:szCs w:val="24"/>
        </w:rPr>
        <w:t xml:space="preserve">Ibland så får ju barn- och </w:t>
      </w:r>
      <w:proofErr w:type="spellStart"/>
      <w:r>
        <w:rPr>
          <w:b/>
          <w:sz w:val="24"/>
          <w:szCs w:val="24"/>
        </w:rPr>
        <w:t>elevombudet</w:t>
      </w:r>
      <w:proofErr w:type="spellEnd"/>
      <w:r>
        <w:rPr>
          <w:b/>
          <w:sz w:val="24"/>
          <w:szCs w:val="24"/>
        </w:rPr>
        <w:t xml:space="preserve"> höra att lärare, de är lite osäkra ibland på vad får man göra, vad får man inte göra, de är lite rädda att göra fel när det gäller kränkande behandling. Mårten, vad säger du om det?</w:t>
      </w:r>
    </w:p>
    <w:p w14:paraId="00000051" w14:textId="0575B958" w:rsidR="00613B6F" w:rsidRDefault="00000000">
      <w:pPr>
        <w:spacing w:after="100"/>
        <w:rPr>
          <w:sz w:val="24"/>
          <w:szCs w:val="24"/>
        </w:rPr>
      </w:pPr>
      <w:r>
        <w:rPr>
          <w:sz w:val="24"/>
          <w:szCs w:val="24"/>
        </w:rPr>
        <w:t>(Mårten) – Det är en jättevanlig fråga. Ja, vad får man göra exakt? Jag tycker det är jättebra att vi har en skollagstiftning som vi har där, som inte reglerar i detalj, exakt i detalj, vad man ska göra.</w:t>
      </w:r>
    </w:p>
    <w:p w14:paraId="00000052" w14:textId="77777777" w:rsidR="00613B6F" w:rsidRDefault="00000000">
      <w:pPr>
        <w:spacing w:after="100"/>
        <w:rPr>
          <w:sz w:val="24"/>
          <w:szCs w:val="24"/>
        </w:rPr>
      </w:pPr>
      <w:r>
        <w:rPr>
          <w:sz w:val="24"/>
          <w:szCs w:val="24"/>
        </w:rPr>
        <w:lastRenderedPageBreak/>
        <w:t xml:space="preserve">– Jag tycker det är en fråga för professionen. Man måste ha ett utrymme i professionen att bedöma vilka åtgärder man sätter in i olika situationer. Sen finns det såklart viss praxis som är utvecklad av bland annat barn- och </w:t>
      </w:r>
      <w:proofErr w:type="spellStart"/>
      <w:r>
        <w:rPr>
          <w:sz w:val="24"/>
          <w:szCs w:val="24"/>
        </w:rPr>
        <w:t>elevombudet</w:t>
      </w:r>
      <w:proofErr w:type="spellEnd"/>
      <w:r>
        <w:rPr>
          <w:sz w:val="24"/>
          <w:szCs w:val="24"/>
        </w:rPr>
        <w:t xml:space="preserve"> vad man bör göra i olika situationer. Någonting som vi brukar säga i första hand; vad är det man får göra?</w:t>
      </w:r>
    </w:p>
    <w:p w14:paraId="00000053" w14:textId="77777777" w:rsidR="00613B6F" w:rsidRDefault="00000000">
      <w:pPr>
        <w:spacing w:after="100"/>
        <w:rPr>
          <w:sz w:val="24"/>
          <w:szCs w:val="24"/>
        </w:rPr>
      </w:pPr>
      <w:r>
        <w:rPr>
          <w:sz w:val="24"/>
          <w:szCs w:val="24"/>
        </w:rPr>
        <w:t>– Jag brukar svara först att man måste ju prata med eleverna först. Är det en ordningsstörning som sker så måste man prata, försöka tillrättavisa muntligt eleven. I en självklarhet så tänker ju de allra flesta lärarna. Och gör man det, sen kan man gå vidare åtgärdsstegen.</w:t>
      </w:r>
    </w:p>
    <w:p w14:paraId="00000054" w14:textId="77777777" w:rsidR="00613B6F" w:rsidRDefault="00000000">
      <w:pPr>
        <w:spacing w:after="100"/>
        <w:rPr>
          <w:sz w:val="24"/>
          <w:szCs w:val="24"/>
        </w:rPr>
      </w:pPr>
      <w:r>
        <w:rPr>
          <w:sz w:val="24"/>
          <w:szCs w:val="24"/>
        </w:rPr>
        <w:t xml:space="preserve">– Och sen när vi pratar om fysiska ingripande som det ofta blir när det blir medialt skrivet runt barn- och </w:t>
      </w:r>
      <w:proofErr w:type="spellStart"/>
      <w:r>
        <w:rPr>
          <w:sz w:val="24"/>
          <w:szCs w:val="24"/>
        </w:rPr>
        <w:t>elevombudet</w:t>
      </w:r>
      <w:proofErr w:type="spellEnd"/>
      <w:r>
        <w:rPr>
          <w:sz w:val="24"/>
          <w:szCs w:val="24"/>
        </w:rPr>
        <w:t>, när det blir väldigt skarpa lägen, då kan det till och med vara motiverat med fysiska ingripande, men då behöver man ha vidtagit de här stegen innan, justerat, försökt justera situationen muntligt. Man behöver ha justerat sina metoder, kanske räcker inte det? Ja visst, då kan man fysiskt begå till med ett fysiskt ingripande och förflytta elever ur klassrummet. Den möjligheten ger lagstiftningen.</w:t>
      </w:r>
    </w:p>
    <w:p w14:paraId="00000055" w14:textId="77777777" w:rsidR="00613B6F" w:rsidRDefault="00000000">
      <w:pPr>
        <w:spacing w:after="100"/>
        <w:rPr>
          <w:sz w:val="24"/>
          <w:szCs w:val="24"/>
        </w:rPr>
      </w:pPr>
      <w:r>
        <w:rPr>
          <w:sz w:val="24"/>
          <w:szCs w:val="24"/>
        </w:rPr>
        <w:t xml:space="preserve"> </w:t>
      </w:r>
    </w:p>
    <w:p w14:paraId="00000056" w14:textId="77777777" w:rsidR="00613B6F" w:rsidRDefault="00000000">
      <w:pPr>
        <w:spacing w:after="100"/>
        <w:rPr>
          <w:b/>
          <w:sz w:val="24"/>
          <w:szCs w:val="24"/>
        </w:rPr>
      </w:pPr>
      <w:r>
        <w:rPr>
          <w:b/>
          <w:sz w:val="24"/>
          <w:szCs w:val="24"/>
        </w:rPr>
        <w:t>Men vad säger du då? För det finns ju faktiskt skolor där det är väldigt stökigt, och att det kanske kan kännas lite provocerande, man säger, när man ska prata med eleverna och så där. Och så kommer allting att lösas. Vad säger du om det?</w:t>
      </w:r>
    </w:p>
    <w:p w14:paraId="00000058" w14:textId="069F0F0E" w:rsidR="00613B6F" w:rsidRDefault="00000000">
      <w:pPr>
        <w:spacing w:after="100"/>
        <w:rPr>
          <w:sz w:val="24"/>
          <w:szCs w:val="24"/>
        </w:rPr>
      </w:pPr>
      <w:r>
        <w:rPr>
          <w:sz w:val="24"/>
          <w:szCs w:val="24"/>
        </w:rPr>
        <w:t>(Mårten) – Då är det återigen det här. Det är därför det är fint att vi har den här lagstiftningen. Vi har en skyldighet att vi ingripas som lärare för att upprätthålla trygghet i studier.</w:t>
      </w:r>
      <w:r>
        <w:rPr>
          <w:b/>
          <w:sz w:val="24"/>
          <w:szCs w:val="24"/>
        </w:rPr>
        <w:t xml:space="preserve"> </w:t>
      </w:r>
      <w:r>
        <w:rPr>
          <w:sz w:val="24"/>
          <w:szCs w:val="24"/>
        </w:rPr>
        <w:t>Vi har en skyldighet att ingripa om någon är på att bli skadad. Eller om några inventarier håller på. Något håller på att gå sönder. Människor eller saker. Och då tycker jag att det fina i det är att man som rektor på en enskild skola som lärare måste föra de här samtalen regelbundet.</w:t>
      </w:r>
      <w:r>
        <w:rPr>
          <w:b/>
          <w:sz w:val="24"/>
          <w:szCs w:val="24"/>
        </w:rPr>
        <w:t xml:space="preserve"> </w:t>
      </w:r>
      <w:r>
        <w:rPr>
          <w:sz w:val="24"/>
          <w:szCs w:val="24"/>
        </w:rPr>
        <w:t>Vad är det vi gör?</w:t>
      </w:r>
    </w:p>
    <w:p w14:paraId="00000059" w14:textId="77777777" w:rsidR="00613B6F" w:rsidRDefault="00000000">
      <w:pPr>
        <w:spacing w:after="100"/>
        <w:rPr>
          <w:sz w:val="24"/>
          <w:szCs w:val="24"/>
        </w:rPr>
      </w:pPr>
      <w:r>
        <w:rPr>
          <w:sz w:val="24"/>
          <w:szCs w:val="24"/>
        </w:rPr>
        <w:t xml:space="preserve">– Jag tycker det är tydligt när jag träffat skolledare, rektorer – erfarna skolledare och rektorer. Så säger de också att vi måste föra samtalet löpande under en termin. Prata om </w:t>
      </w:r>
      <w:proofErr w:type="spellStart"/>
      <w:r>
        <w:rPr>
          <w:sz w:val="24"/>
          <w:szCs w:val="24"/>
        </w:rPr>
        <w:t>case</w:t>
      </w:r>
      <w:proofErr w:type="spellEnd"/>
      <w:r>
        <w:rPr>
          <w:sz w:val="24"/>
          <w:szCs w:val="24"/>
        </w:rPr>
        <w:t>. Vad är det vi ska göra när saker går över styr? Ska jag gå och hämta en kollega? Ska jag hämta rektorn?</w:t>
      </w:r>
      <w:r>
        <w:rPr>
          <w:b/>
          <w:sz w:val="24"/>
          <w:szCs w:val="24"/>
        </w:rPr>
        <w:t xml:space="preserve"> </w:t>
      </w:r>
      <w:r>
        <w:rPr>
          <w:sz w:val="24"/>
          <w:szCs w:val="24"/>
        </w:rPr>
        <w:t>Ska jag backa ur? Ska jag avbryta lektionen? Det finns ju en massa olika alternativ man kan välja som lärare när man står i de här situationerna. Men det allra viktigaste återigen, att prata om det tillsammans med sina kollegor på skolan under</w:t>
      </w:r>
      <w:r>
        <w:rPr>
          <w:b/>
          <w:sz w:val="24"/>
          <w:szCs w:val="24"/>
        </w:rPr>
        <w:t xml:space="preserve"> </w:t>
      </w:r>
      <w:r>
        <w:rPr>
          <w:sz w:val="24"/>
          <w:szCs w:val="24"/>
        </w:rPr>
        <w:t>rektors ledning.</w:t>
      </w:r>
    </w:p>
    <w:p w14:paraId="0000005A" w14:textId="77777777" w:rsidR="00613B6F" w:rsidRDefault="00000000">
      <w:pPr>
        <w:spacing w:after="100"/>
        <w:rPr>
          <w:sz w:val="24"/>
          <w:szCs w:val="24"/>
        </w:rPr>
      </w:pPr>
      <w:r>
        <w:rPr>
          <w:sz w:val="24"/>
          <w:szCs w:val="24"/>
        </w:rPr>
        <w:t xml:space="preserve"> </w:t>
      </w:r>
    </w:p>
    <w:p w14:paraId="0000005B" w14:textId="77777777" w:rsidR="00613B6F" w:rsidRDefault="00000000">
      <w:pPr>
        <w:spacing w:after="100"/>
        <w:rPr>
          <w:b/>
          <w:sz w:val="24"/>
          <w:szCs w:val="24"/>
        </w:rPr>
      </w:pPr>
      <w:r>
        <w:rPr>
          <w:b/>
          <w:sz w:val="24"/>
          <w:szCs w:val="24"/>
        </w:rPr>
        <w:t>Jonathan, har du något att tänka dig?</w:t>
      </w:r>
    </w:p>
    <w:p w14:paraId="0000005D" w14:textId="71D79EF8" w:rsidR="00613B6F" w:rsidRDefault="00000000">
      <w:pPr>
        <w:spacing w:after="100"/>
        <w:rPr>
          <w:sz w:val="24"/>
          <w:szCs w:val="24"/>
        </w:rPr>
      </w:pPr>
      <w:r>
        <w:rPr>
          <w:sz w:val="24"/>
          <w:szCs w:val="24"/>
        </w:rPr>
        <w:t>(Jonathan) – Nej men, i de lägena som uppstår där en skolpersonal diskriminerar en elev, då är det ju för det första lätt att tappa tilltro till att det går att vända sig till den närmsta trygga vuxna.</w:t>
      </w:r>
      <w:r>
        <w:rPr>
          <w:b/>
          <w:sz w:val="24"/>
          <w:szCs w:val="24"/>
        </w:rPr>
        <w:t xml:space="preserve"> </w:t>
      </w:r>
      <w:r>
        <w:rPr>
          <w:sz w:val="24"/>
          <w:szCs w:val="24"/>
        </w:rPr>
        <w:t xml:space="preserve">Om man upplever att skolverksamheten genom sin personal arbetar mot en som elev eller att man utsätts för en diskriminering så är det väldigt svårt att känna den tilliten. Där är det än viktigare att era två verksamheter </w:t>
      </w:r>
      <w:r>
        <w:rPr>
          <w:sz w:val="24"/>
          <w:szCs w:val="24"/>
        </w:rPr>
        <w:lastRenderedPageBreak/>
        <w:t>tillgängliggörs direkt till elevgruppen</w:t>
      </w:r>
      <w:r>
        <w:rPr>
          <w:b/>
          <w:sz w:val="24"/>
          <w:szCs w:val="24"/>
        </w:rPr>
        <w:t xml:space="preserve"> </w:t>
      </w:r>
      <w:r>
        <w:rPr>
          <w:sz w:val="24"/>
          <w:szCs w:val="24"/>
        </w:rPr>
        <w:t>så man har möjlighet att höra av sig om något skulle uppstå.</w:t>
      </w:r>
    </w:p>
    <w:p w14:paraId="0000005E" w14:textId="77777777" w:rsidR="00613B6F" w:rsidRDefault="00000000">
      <w:pPr>
        <w:spacing w:after="100"/>
        <w:rPr>
          <w:sz w:val="24"/>
          <w:szCs w:val="24"/>
        </w:rPr>
      </w:pPr>
      <w:r>
        <w:rPr>
          <w:sz w:val="24"/>
          <w:szCs w:val="24"/>
        </w:rPr>
        <w:t>– För det andra vill jag ta chansen att lyfta fram vår verksamhet. Här har vi många elevkårer runt om i landet på gymnasieskolor som har egna visselblåsa funktioner. Där man har en direkt dialog med skolledningen.</w:t>
      </w:r>
      <w:r>
        <w:rPr>
          <w:b/>
          <w:sz w:val="24"/>
          <w:szCs w:val="24"/>
        </w:rPr>
        <w:t xml:space="preserve"> </w:t>
      </w:r>
      <w:r>
        <w:rPr>
          <w:sz w:val="24"/>
          <w:szCs w:val="24"/>
        </w:rPr>
        <w:t>Där elever kan anmäla sådana här händelser till elevkåren som lyfter upp det till skolledningen. Så slipper man ensamt ta det klivet till att höra av sig till en berörd part, en lärare i sin närhet eller till rektorn.</w:t>
      </w:r>
    </w:p>
    <w:p w14:paraId="0000005F" w14:textId="77777777" w:rsidR="00613B6F" w:rsidRDefault="00000000">
      <w:pPr>
        <w:spacing w:after="100"/>
        <w:rPr>
          <w:sz w:val="24"/>
          <w:szCs w:val="24"/>
        </w:rPr>
      </w:pPr>
      <w:r>
        <w:rPr>
          <w:sz w:val="24"/>
          <w:szCs w:val="24"/>
        </w:rPr>
        <w:t>– Där finns vi som en garant för att det ärendet lyfts på skolnivå. Det känns väldigt fint att kunna företräda en sådan verksamhet.</w:t>
      </w:r>
    </w:p>
    <w:p w14:paraId="00000060" w14:textId="77777777" w:rsidR="00613B6F" w:rsidRDefault="00000000">
      <w:pPr>
        <w:spacing w:after="100"/>
        <w:rPr>
          <w:sz w:val="24"/>
          <w:szCs w:val="24"/>
        </w:rPr>
      </w:pPr>
      <w:r>
        <w:rPr>
          <w:sz w:val="24"/>
          <w:szCs w:val="24"/>
        </w:rPr>
        <w:t xml:space="preserve"> </w:t>
      </w:r>
    </w:p>
    <w:p w14:paraId="00000061" w14:textId="77777777" w:rsidR="00613B6F" w:rsidRDefault="00000000">
      <w:pPr>
        <w:spacing w:after="100"/>
        <w:rPr>
          <w:b/>
          <w:sz w:val="24"/>
          <w:szCs w:val="24"/>
        </w:rPr>
      </w:pPr>
      <w:r>
        <w:rPr>
          <w:b/>
          <w:sz w:val="24"/>
          <w:szCs w:val="24"/>
        </w:rPr>
        <w:t>Och då är man inte ensam som elev utan då har man andra elever bakom sig kanske?</w:t>
      </w:r>
    </w:p>
    <w:p w14:paraId="00000063" w14:textId="5E2EB704" w:rsidR="00613B6F" w:rsidRDefault="00000000">
      <w:pPr>
        <w:spacing w:after="100"/>
        <w:rPr>
          <w:sz w:val="24"/>
          <w:szCs w:val="24"/>
        </w:rPr>
      </w:pPr>
      <w:r>
        <w:rPr>
          <w:sz w:val="24"/>
          <w:szCs w:val="24"/>
        </w:rPr>
        <w:t>(Jonathan) – Då har man förtroendevalda elever som har valts av andra elever som företräder deras talan gentemot skolledningen.</w:t>
      </w:r>
    </w:p>
    <w:p w14:paraId="00000064" w14:textId="77777777" w:rsidR="00613B6F" w:rsidRDefault="00000000">
      <w:pPr>
        <w:spacing w:after="100"/>
        <w:rPr>
          <w:sz w:val="24"/>
          <w:szCs w:val="24"/>
        </w:rPr>
      </w:pPr>
      <w:r>
        <w:rPr>
          <w:sz w:val="24"/>
          <w:szCs w:val="24"/>
        </w:rPr>
        <w:t xml:space="preserve"> </w:t>
      </w:r>
    </w:p>
    <w:p w14:paraId="00000065" w14:textId="77777777" w:rsidR="00613B6F" w:rsidRDefault="00000000">
      <w:pPr>
        <w:spacing w:after="100"/>
        <w:rPr>
          <w:b/>
          <w:sz w:val="24"/>
          <w:szCs w:val="24"/>
        </w:rPr>
      </w:pPr>
      <w:r>
        <w:rPr>
          <w:b/>
          <w:sz w:val="24"/>
          <w:szCs w:val="24"/>
        </w:rPr>
        <w:t>Och om det nu är då att man som lärare får reda på att en elev känner sig kränkt eller diskriminerad kanske av en annan elev. Vad ska en skolpersonal göra då Caroline?</w:t>
      </w:r>
    </w:p>
    <w:p w14:paraId="00000067" w14:textId="694268FB" w:rsidR="00613B6F" w:rsidRDefault="00000000">
      <w:pPr>
        <w:spacing w:after="100"/>
        <w:rPr>
          <w:sz w:val="24"/>
          <w:szCs w:val="24"/>
        </w:rPr>
      </w:pPr>
      <w:r>
        <w:rPr>
          <w:sz w:val="24"/>
          <w:szCs w:val="24"/>
        </w:rPr>
        <w:t>(Caroline) – I det här sammanhanget vill jag gärna slå ett slag för dokumentation, att dokumentera utredningen som sker för att också kunna titta på om åtgärderna som man sedan sätter in, har de fått effekt?</w:t>
      </w:r>
    </w:p>
    <w:p w14:paraId="00000068" w14:textId="77777777" w:rsidR="00613B6F" w:rsidRDefault="00000000">
      <w:pPr>
        <w:spacing w:after="100"/>
        <w:rPr>
          <w:sz w:val="24"/>
          <w:szCs w:val="24"/>
        </w:rPr>
      </w:pPr>
      <w:r>
        <w:rPr>
          <w:sz w:val="24"/>
          <w:szCs w:val="24"/>
        </w:rPr>
        <w:t>– Det handlar ju också om att titta på om de här trakasserierna till exempel, är de en del av ett större problem och inte bara se de enskilda händelserna. Ibland kan man lätt få uppfattningen att skolorna tittar på, men här har det hänt en händelse med nedsättande ord till exempel. Och sen händer det en händelse till. Men tittar man lite ovanifrån på att här har det ökat, det fortsätter. Då kan man också se om de här åtgärderna man sätter in, har de fått effekt eller behöver man se över och vidta ännu fler åtgärder.</w:t>
      </w:r>
    </w:p>
    <w:p w14:paraId="00000069" w14:textId="77777777" w:rsidR="00613B6F" w:rsidRDefault="00000000">
      <w:pPr>
        <w:spacing w:after="100"/>
        <w:rPr>
          <w:sz w:val="24"/>
          <w:szCs w:val="24"/>
        </w:rPr>
      </w:pPr>
      <w:r>
        <w:rPr>
          <w:sz w:val="24"/>
          <w:szCs w:val="24"/>
        </w:rPr>
        <w:t>– På det sättet är det också viktigt att informationen inte stannar hos den enskilda läraren som får den här informationen utan att även informationen kommer uppåt i kedjan. Alltså att rektorn får reda på vad som har hänt och att också utbildningsanordnaren får reda på vad som inträffar i skolan för att de också ska kunna genomföra åtgärder och få stopp på det som sker.</w:t>
      </w:r>
    </w:p>
    <w:p w14:paraId="0000006A" w14:textId="77777777" w:rsidR="00613B6F" w:rsidRDefault="00000000">
      <w:pPr>
        <w:spacing w:after="100"/>
        <w:rPr>
          <w:sz w:val="24"/>
          <w:szCs w:val="24"/>
        </w:rPr>
      </w:pPr>
      <w:r>
        <w:rPr>
          <w:sz w:val="24"/>
          <w:szCs w:val="24"/>
        </w:rPr>
        <w:t xml:space="preserve"> </w:t>
      </w:r>
    </w:p>
    <w:p w14:paraId="0000006B" w14:textId="77777777" w:rsidR="00613B6F" w:rsidRDefault="00000000">
      <w:pPr>
        <w:spacing w:after="100"/>
        <w:rPr>
          <w:b/>
          <w:sz w:val="24"/>
          <w:szCs w:val="24"/>
        </w:rPr>
      </w:pPr>
      <w:r>
        <w:rPr>
          <w:b/>
          <w:sz w:val="24"/>
          <w:szCs w:val="24"/>
        </w:rPr>
        <w:t>Mårten, är det samma sak som gäller om det gäller en kränkning då?</w:t>
      </w:r>
    </w:p>
    <w:p w14:paraId="0000006D" w14:textId="427C26DD" w:rsidR="00613B6F" w:rsidRDefault="00000000">
      <w:pPr>
        <w:spacing w:after="100"/>
        <w:rPr>
          <w:sz w:val="24"/>
          <w:szCs w:val="24"/>
        </w:rPr>
      </w:pPr>
      <w:r>
        <w:rPr>
          <w:sz w:val="24"/>
          <w:szCs w:val="24"/>
        </w:rPr>
        <w:t>(Mårten) – Ja, det är ju huvudmannen eller utbildningssamordnaren eller den som ansvarar för skolan som har ett ansvar för hela verksamheten hela tiden.</w:t>
      </w:r>
    </w:p>
    <w:p w14:paraId="0000006E" w14:textId="77777777" w:rsidR="00613B6F" w:rsidRDefault="00000000">
      <w:pPr>
        <w:spacing w:after="100"/>
        <w:rPr>
          <w:sz w:val="24"/>
          <w:szCs w:val="24"/>
        </w:rPr>
      </w:pPr>
      <w:r>
        <w:rPr>
          <w:sz w:val="24"/>
          <w:szCs w:val="24"/>
        </w:rPr>
        <w:t xml:space="preserve">– Därför är det så otroligt viktigt, precis som lagstiftningen pekar på, både vad gäller det som omfattas av diskriminering eller det som omfattas av skollagen om </w:t>
      </w:r>
      <w:r>
        <w:rPr>
          <w:sz w:val="24"/>
          <w:szCs w:val="24"/>
        </w:rPr>
        <w:lastRenderedPageBreak/>
        <w:t>kränkningar, att de här anmälningarna kommer upp till huvudmannens kännedom för att man ska få en helhetssyn på sin verksamhet.</w:t>
      </w:r>
    </w:p>
    <w:p w14:paraId="0000006F" w14:textId="77777777" w:rsidR="00613B6F" w:rsidRDefault="00000000">
      <w:pPr>
        <w:spacing w:after="100"/>
        <w:rPr>
          <w:sz w:val="24"/>
          <w:szCs w:val="24"/>
        </w:rPr>
      </w:pPr>
      <w:r>
        <w:rPr>
          <w:sz w:val="24"/>
          <w:szCs w:val="24"/>
        </w:rPr>
        <w:t>– Att man ser, var är det på den här skolan? Eller vilka skolor har vi problem? Och då måste det dokumenteras. Det är så skollagstiftningen ser ut idag. Och det är jätteviktigt att den gör det.</w:t>
      </w:r>
    </w:p>
    <w:p w14:paraId="00000070" w14:textId="77777777" w:rsidR="00613B6F" w:rsidRDefault="00000000">
      <w:pPr>
        <w:spacing w:after="100"/>
        <w:rPr>
          <w:sz w:val="24"/>
          <w:szCs w:val="24"/>
        </w:rPr>
      </w:pPr>
      <w:r>
        <w:rPr>
          <w:sz w:val="24"/>
          <w:szCs w:val="24"/>
        </w:rPr>
        <w:t xml:space="preserve"> </w:t>
      </w:r>
    </w:p>
    <w:p w14:paraId="00000071" w14:textId="77777777" w:rsidR="00613B6F" w:rsidRDefault="00000000">
      <w:pPr>
        <w:spacing w:after="100"/>
        <w:rPr>
          <w:b/>
          <w:sz w:val="24"/>
          <w:szCs w:val="24"/>
        </w:rPr>
      </w:pPr>
      <w:r>
        <w:rPr>
          <w:b/>
          <w:sz w:val="24"/>
          <w:szCs w:val="24"/>
        </w:rPr>
        <w:t>Jonathan, vill du lägga till någonting?</w:t>
      </w:r>
    </w:p>
    <w:p w14:paraId="00000073" w14:textId="01FD183C" w:rsidR="00613B6F" w:rsidRDefault="00000000">
      <w:pPr>
        <w:spacing w:after="100"/>
        <w:rPr>
          <w:sz w:val="24"/>
          <w:szCs w:val="24"/>
        </w:rPr>
      </w:pPr>
      <w:r>
        <w:rPr>
          <w:sz w:val="24"/>
          <w:szCs w:val="24"/>
        </w:rPr>
        <w:t>(Jonathan) – Ja, jag skulle säga dels att när du rör den här typen av mer ingripande handlingar som att fysiskt avlägsnande elev från klassrummet. Vi pratar om dokumentationsbördan och vi pratar om administrationen som följer till. Det är ju lätt att på en skola där det kanske sker en hel del ordningsstörningar att man tänker att det här blir belastande i arbetet och så. Och det kan det ju absolut vara i viss omfattning. Men det är ju också en väldigt ingripande åtgärd. Att fysiskt bli avlägsnad från klassrummet som elev. Det kan behövas, absolut. Men då ska det också banne mig och mig dokumenteras att det har skett.</w:t>
      </w:r>
    </w:p>
    <w:p w14:paraId="00000074" w14:textId="77777777" w:rsidR="00613B6F" w:rsidRDefault="00000000">
      <w:pPr>
        <w:spacing w:after="100"/>
        <w:rPr>
          <w:sz w:val="24"/>
          <w:szCs w:val="24"/>
        </w:rPr>
      </w:pPr>
      <w:r>
        <w:rPr>
          <w:sz w:val="24"/>
          <w:szCs w:val="24"/>
        </w:rPr>
        <w:t xml:space="preserve">– För det är ju helt avgörande för att kunna följa upp den här typen av ärenden i efterhand. Och sen om man också knyter an det till det som är väldigt tydligt i sjätte kapitlet i skollagen. Att den här typen av kränkningsanmälningar ska skickas upp från lärare till rektor, till huvudman. Att i de fall som det inte fungerar, ja men det är ju då en instans som barn- och </w:t>
      </w:r>
      <w:proofErr w:type="spellStart"/>
      <w:r>
        <w:rPr>
          <w:sz w:val="24"/>
          <w:szCs w:val="24"/>
        </w:rPr>
        <w:t>elevombudet</w:t>
      </w:r>
      <w:proofErr w:type="spellEnd"/>
      <w:r>
        <w:rPr>
          <w:sz w:val="24"/>
          <w:szCs w:val="24"/>
        </w:rPr>
        <w:t xml:space="preserve"> blir otroligt viktig för att kunna kliva in och sätta ner foten.</w:t>
      </w:r>
    </w:p>
    <w:p w14:paraId="00000075" w14:textId="77777777" w:rsidR="00613B6F" w:rsidRDefault="00000000">
      <w:pPr>
        <w:spacing w:after="100"/>
        <w:rPr>
          <w:sz w:val="24"/>
          <w:szCs w:val="24"/>
        </w:rPr>
      </w:pPr>
      <w:r>
        <w:rPr>
          <w:sz w:val="24"/>
          <w:szCs w:val="24"/>
        </w:rPr>
        <w:t>– Då är det ju än viktigare att det finns dokumenterat i efterhand. Vad som har skett, på vilket sätt läraren agerade och så vidare. Så det är den här kombinationen av dokumentationen som är fullständigt nödvändig både i det första ledet för att kunna skicka vidare från lärare uppåt i kedjan, så att säga. Och i de fallen där den hanteringen är bristfällig på rektors eller huvudmannanivå att man då kan gripa in och ha dokumentation som visar vad som har skett.</w:t>
      </w:r>
    </w:p>
    <w:p w14:paraId="00000076" w14:textId="77777777" w:rsidR="00613B6F" w:rsidRDefault="00000000">
      <w:pPr>
        <w:spacing w:after="100"/>
        <w:rPr>
          <w:sz w:val="24"/>
          <w:szCs w:val="24"/>
        </w:rPr>
      </w:pPr>
      <w:r>
        <w:rPr>
          <w:sz w:val="24"/>
          <w:szCs w:val="24"/>
        </w:rPr>
        <w:t xml:space="preserve"> </w:t>
      </w:r>
    </w:p>
    <w:p w14:paraId="00000077" w14:textId="77777777" w:rsidR="00613B6F" w:rsidRDefault="00000000">
      <w:pPr>
        <w:spacing w:after="100"/>
        <w:rPr>
          <w:sz w:val="24"/>
          <w:szCs w:val="24"/>
        </w:rPr>
      </w:pPr>
      <w:r>
        <w:rPr>
          <w:sz w:val="24"/>
          <w:szCs w:val="24"/>
        </w:rPr>
        <w:t>(Mårten) – Vi har ju en skolplikt i Sverige som är unik i ett världsperspektiv. Alltså elever har inget val. Man måste gå till skolan varje dag. Och som vårdnadshavare har man en skyldighet att tillse att ens barn kommer till skolan. Det är viktigt att komma ihåg det här.</w:t>
      </w:r>
    </w:p>
    <w:p w14:paraId="00000078" w14:textId="77777777" w:rsidR="00613B6F" w:rsidRDefault="00000000">
      <w:pPr>
        <w:spacing w:after="100"/>
        <w:rPr>
          <w:sz w:val="24"/>
          <w:szCs w:val="24"/>
        </w:rPr>
      </w:pPr>
      <w:r>
        <w:rPr>
          <w:sz w:val="24"/>
          <w:szCs w:val="24"/>
        </w:rPr>
        <w:t xml:space="preserve">– Det är väldigt tydligt. Vi sticker ut i hela världen. Det finns liknande lagstiftning i Finland, något liknande i Tyskland, men inte riktigt så här tydligt. Och med det följer ju den här rättssäkerheten för eleven att när man då kommer till skolan så har man en rättighet att få finnas i en trygg miljö där vi inte kränker varandra. Det är tämligen självklart egentligen om man ser på det sättet. Och därför är den här rättssäkerheten, att man som elev har möjlighet faktiskt att pröva sin rätt genom det här. Genom då att skolan har det här dokumentationsansvaret att dokumentera när incidenter händer. Att man har en skyldighet att utreda och att man har en skyldighet </w:t>
      </w:r>
      <w:r>
        <w:rPr>
          <w:sz w:val="24"/>
          <w:szCs w:val="24"/>
        </w:rPr>
        <w:lastRenderedPageBreak/>
        <w:t>att sätta in åtgärder. Jag tycker det följer. Det är ett väldigt elegant snyggt system som vi ska vara väldigt stolta för att vi har i Sverige.</w:t>
      </w:r>
    </w:p>
    <w:p w14:paraId="00000079" w14:textId="77777777" w:rsidR="00613B6F" w:rsidRDefault="00000000">
      <w:pPr>
        <w:spacing w:after="100"/>
        <w:rPr>
          <w:sz w:val="24"/>
          <w:szCs w:val="24"/>
        </w:rPr>
      </w:pPr>
      <w:r>
        <w:rPr>
          <w:sz w:val="24"/>
          <w:szCs w:val="24"/>
        </w:rPr>
        <w:t xml:space="preserve"> </w:t>
      </w:r>
    </w:p>
    <w:p w14:paraId="0000007A" w14:textId="77777777" w:rsidR="00613B6F" w:rsidRDefault="00000000">
      <w:pPr>
        <w:spacing w:after="100"/>
        <w:rPr>
          <w:b/>
          <w:sz w:val="24"/>
          <w:szCs w:val="24"/>
        </w:rPr>
      </w:pPr>
      <w:r>
        <w:rPr>
          <w:b/>
          <w:sz w:val="24"/>
          <w:szCs w:val="24"/>
        </w:rPr>
        <w:t>Vad säger du Jonathan? Vad behövs för att vi ska ha en skola fri från kränkningar och diskriminering?</w:t>
      </w:r>
    </w:p>
    <w:p w14:paraId="0000007C" w14:textId="7B21C5F3" w:rsidR="00613B6F" w:rsidRDefault="00000000">
      <w:pPr>
        <w:spacing w:after="100"/>
        <w:rPr>
          <w:sz w:val="24"/>
          <w:szCs w:val="24"/>
        </w:rPr>
      </w:pPr>
      <w:r>
        <w:rPr>
          <w:sz w:val="24"/>
          <w:szCs w:val="24"/>
        </w:rPr>
        <w:t xml:space="preserve">(Jonathan) – Om vi ska bli helt fria från kränkningar och diskriminering i skolan, vilket ju måste anses vara målet, så handlar det helt och hållet om det förebyggande och proaktiva arbetet. För det finns inga repressiva åtgärder i världen som kommer hindra att alla kränkningar eller diskrimineringsärenden uppstår. För att repressiva åtgärder i sin natur är det som </w:t>
      </w:r>
      <w:proofErr w:type="gramStart"/>
      <w:r>
        <w:rPr>
          <w:sz w:val="24"/>
          <w:szCs w:val="24"/>
        </w:rPr>
        <w:t>kickar</w:t>
      </w:r>
      <w:proofErr w:type="gramEnd"/>
      <w:r>
        <w:rPr>
          <w:sz w:val="24"/>
          <w:szCs w:val="24"/>
        </w:rPr>
        <w:t xml:space="preserve"> in när någonting har hänt, så att säga.</w:t>
      </w:r>
    </w:p>
    <w:p w14:paraId="0000007D" w14:textId="77777777" w:rsidR="00613B6F" w:rsidRDefault="00000000">
      <w:pPr>
        <w:spacing w:after="100"/>
        <w:rPr>
          <w:sz w:val="24"/>
          <w:szCs w:val="24"/>
        </w:rPr>
      </w:pPr>
      <w:r>
        <w:rPr>
          <w:sz w:val="24"/>
          <w:szCs w:val="24"/>
        </w:rPr>
        <w:t xml:space="preserve">– I det förebyggande arbetet, om man ska komma till ett sådant läge där kränkningar och diskrimineringar i princip ligger på noll så måste man involvera elevgruppen. Man kan inte se dem som föremål för någon typ av behandling som kommer leda till att man inte kränker eller diskriminerar. Utan det är ett arbete som ska ske i dialog med elever och inte bara att här har vi ett förslag, här är vår trygghetsplan, här är våra olika regler för skolverksamheten. Bra </w:t>
      </w:r>
      <w:proofErr w:type="gramStart"/>
      <w:r>
        <w:rPr>
          <w:sz w:val="24"/>
          <w:szCs w:val="24"/>
        </w:rPr>
        <w:t>va</w:t>
      </w:r>
      <w:proofErr w:type="gramEnd"/>
      <w:r>
        <w:rPr>
          <w:sz w:val="24"/>
          <w:szCs w:val="24"/>
        </w:rPr>
        <w:t>? Utan det måste ske i dialog och samskapande med elever.</w:t>
      </w:r>
    </w:p>
    <w:p w14:paraId="0000007E" w14:textId="77777777" w:rsidR="00613B6F" w:rsidRDefault="00000000">
      <w:pPr>
        <w:spacing w:after="100"/>
        <w:rPr>
          <w:sz w:val="24"/>
          <w:szCs w:val="24"/>
        </w:rPr>
      </w:pPr>
      <w:r>
        <w:rPr>
          <w:sz w:val="24"/>
          <w:szCs w:val="24"/>
        </w:rPr>
        <w:t>– Det finns vissa som vänder sig emot det här. Jag har lite svårt att se varför. Det ter sig för mig ganska självklart att om man vill att en grupp människor, vilka som helst egentligen, det behöver inte vara barn och unga, men om en grupp människor ska följa spelregler för en verksamhet så måste man själv vara delaktig och ta fram de spelreglerna. Det är för mig en självklart.</w:t>
      </w:r>
    </w:p>
    <w:p w14:paraId="0000007F" w14:textId="77777777" w:rsidR="00613B6F" w:rsidRDefault="00000000">
      <w:pPr>
        <w:spacing w:after="100"/>
        <w:rPr>
          <w:sz w:val="24"/>
          <w:szCs w:val="24"/>
        </w:rPr>
      </w:pPr>
      <w:r>
        <w:rPr>
          <w:sz w:val="24"/>
          <w:szCs w:val="24"/>
        </w:rPr>
        <w:t xml:space="preserve">– Så det är vägen dit, så att säga. Och ett aktivt arbete och en dialog som vi varit inne på tidigare också i lärarkollegiet. Ifall det är en huvudman som ansvarar för flera skolenheter att man har en dialog på huvudmannanivå mellan rektorer. Så man kan främja ett välfungerande förebyggande arbete. Och att visionen om att det inte ska ske några kränkningar och diskrimineringar alls är såklart toppen. Men givet att vi har en lång väg dit så måste också det arbete som finns med att åtgärda situationer som uppstår på ett systematiskt sätt där dokumentation förs och skickas upp i ledet fungerar som det ska. Och där ska man i den utsträckningen det går undvika att </w:t>
      </w:r>
      <w:proofErr w:type="spellStart"/>
      <w:r>
        <w:rPr>
          <w:sz w:val="24"/>
          <w:szCs w:val="24"/>
        </w:rPr>
        <w:t>antagonisera</w:t>
      </w:r>
      <w:proofErr w:type="spellEnd"/>
      <w:r>
        <w:rPr>
          <w:sz w:val="24"/>
          <w:szCs w:val="24"/>
        </w:rPr>
        <w:t xml:space="preserve"> elevgrupperna och göra dem till problemet i den här situationen. Utan varje kränkning, varje diskriminering är ett uttryck för en icke-fungerande skola.</w:t>
      </w:r>
    </w:p>
    <w:p w14:paraId="00000080" w14:textId="77777777" w:rsidR="00613B6F" w:rsidRDefault="00000000">
      <w:pPr>
        <w:spacing w:after="100"/>
        <w:rPr>
          <w:sz w:val="24"/>
          <w:szCs w:val="24"/>
        </w:rPr>
      </w:pPr>
      <w:r>
        <w:rPr>
          <w:sz w:val="24"/>
          <w:szCs w:val="24"/>
        </w:rPr>
        <w:t xml:space="preserve"> </w:t>
      </w:r>
    </w:p>
    <w:p w14:paraId="00000081" w14:textId="77777777" w:rsidR="00613B6F" w:rsidRDefault="00000000">
      <w:pPr>
        <w:spacing w:after="100"/>
        <w:rPr>
          <w:b/>
          <w:sz w:val="24"/>
          <w:szCs w:val="24"/>
        </w:rPr>
      </w:pPr>
      <w:r>
        <w:rPr>
          <w:b/>
          <w:sz w:val="24"/>
          <w:szCs w:val="24"/>
        </w:rPr>
        <w:t>Mårten vill du lägga till något?</w:t>
      </w:r>
    </w:p>
    <w:p w14:paraId="00000083" w14:textId="6562366E" w:rsidR="00613B6F" w:rsidRDefault="00000000">
      <w:pPr>
        <w:spacing w:after="100"/>
        <w:rPr>
          <w:sz w:val="24"/>
          <w:szCs w:val="24"/>
        </w:rPr>
      </w:pPr>
      <w:r>
        <w:rPr>
          <w:sz w:val="24"/>
          <w:szCs w:val="24"/>
        </w:rPr>
        <w:t xml:space="preserve">(Mårten) – Ibland finns det ju en bild av att det finns ett motsatsförhållande mellan de vuxna och barnen, eleverna i skolan. Och det gör det ju inte. Alltså det är massor med studier som pekar att har barnen det bra så har de vuxna bra. Har de vuxna det bra på en skola så har barnen det bra. Det här måste vi kunna prata om samtidigt att skapa en god arbetsmiljö för lärare och en god arbetsmiljö för eleverna. Och det gör man via dialog. Det låter klyschigt och </w:t>
      </w:r>
      <w:proofErr w:type="gramStart"/>
      <w:r>
        <w:rPr>
          <w:sz w:val="24"/>
          <w:szCs w:val="24"/>
        </w:rPr>
        <w:t>sådär</w:t>
      </w:r>
      <w:proofErr w:type="gramEnd"/>
      <w:r>
        <w:rPr>
          <w:sz w:val="24"/>
          <w:szCs w:val="24"/>
        </w:rPr>
        <w:t xml:space="preserve"> ideellt fint men det är ju så. Vi måste fortsätta samtala om det.</w:t>
      </w:r>
    </w:p>
    <w:p w14:paraId="00000084" w14:textId="77777777" w:rsidR="00613B6F" w:rsidRDefault="00000000">
      <w:pPr>
        <w:spacing w:after="100"/>
        <w:rPr>
          <w:sz w:val="24"/>
          <w:szCs w:val="24"/>
        </w:rPr>
      </w:pPr>
      <w:r>
        <w:rPr>
          <w:sz w:val="24"/>
          <w:szCs w:val="24"/>
        </w:rPr>
        <w:lastRenderedPageBreak/>
        <w:t>– Jag har jobbat i skolverksamhet i 28 eller 29 år. Man är så hiskligt gammal nu. Men det här har ju blivit bättre solklart över de här åren. Vi är mycket bättre. Vi ska inte säga, för nu jobbar jag inte i skolverksamhet längre. Men jag ser ju att vi är skolor, lärare, rektorer. Medvetenheten har höjts mycket om hur man skapar delaktighet runt olika typer av frågor. Ändå måste jag säga.</w:t>
      </w:r>
    </w:p>
    <w:p w14:paraId="00000085" w14:textId="77777777" w:rsidR="00613B6F" w:rsidRDefault="00000000">
      <w:pPr>
        <w:spacing w:after="100"/>
        <w:rPr>
          <w:sz w:val="24"/>
          <w:szCs w:val="24"/>
        </w:rPr>
      </w:pPr>
      <w:r>
        <w:rPr>
          <w:sz w:val="24"/>
          <w:szCs w:val="24"/>
        </w:rPr>
        <w:t xml:space="preserve">– Sen har vi mycket framåt. Sen blir det också så här idealistiskt. Vi har ju, Skollagstiftningen ska ju tolka så att det ska finnas nolltolerans mot kränkningar. ”Det ska aldrig kränkas.” ”Det måste vi få stopp på.” Det är klart att det ska vi jobba mot. Det här målet. Men självklart så kan vi inte vara så fort. Det är människor som trampar på den här jordkloten. Det kommer ske konflikter på olika sätt. Även i ett klassrum. Ibland kommer vi kanske råka </w:t>
      </w:r>
      <w:proofErr w:type="gramStart"/>
      <w:r>
        <w:rPr>
          <w:sz w:val="24"/>
          <w:szCs w:val="24"/>
        </w:rPr>
        <w:t>att kränka</w:t>
      </w:r>
      <w:proofErr w:type="gramEnd"/>
      <w:r>
        <w:rPr>
          <w:sz w:val="24"/>
          <w:szCs w:val="24"/>
        </w:rPr>
        <w:t xml:space="preserve"> varandra. Det viktiga då är att vi hanterar det. Vi har jobbat med frågan innan, vi jobbar med frågan när det händer, vi jobbar med frågan efter så att det inte händer igen. Och vi säkerställer att alla mår bra.</w:t>
      </w:r>
    </w:p>
    <w:p w14:paraId="00000086" w14:textId="77777777" w:rsidR="00613B6F" w:rsidRDefault="00000000">
      <w:pPr>
        <w:spacing w:after="100"/>
        <w:rPr>
          <w:sz w:val="24"/>
          <w:szCs w:val="24"/>
        </w:rPr>
      </w:pPr>
      <w:r>
        <w:rPr>
          <w:sz w:val="24"/>
          <w:szCs w:val="24"/>
        </w:rPr>
        <w:t xml:space="preserve"> </w:t>
      </w:r>
    </w:p>
    <w:p w14:paraId="00000087" w14:textId="77777777" w:rsidR="00613B6F" w:rsidRDefault="00000000">
      <w:pPr>
        <w:spacing w:after="100"/>
        <w:rPr>
          <w:b/>
          <w:sz w:val="24"/>
          <w:szCs w:val="24"/>
        </w:rPr>
      </w:pPr>
      <w:r>
        <w:rPr>
          <w:b/>
          <w:sz w:val="24"/>
          <w:szCs w:val="24"/>
        </w:rPr>
        <w:t>Och med det så tänker jag att vi rundar av det här avsnittet. Det handlar om det förebyggande arbetet och det handlar om att göra tillsammans och tillsammans med eleverna.</w:t>
      </w:r>
    </w:p>
    <w:p w14:paraId="00000088" w14:textId="77777777" w:rsidR="00613B6F" w:rsidRDefault="00000000">
      <w:pPr>
        <w:spacing w:after="100"/>
        <w:rPr>
          <w:b/>
          <w:sz w:val="24"/>
          <w:szCs w:val="24"/>
        </w:rPr>
      </w:pPr>
      <w:r>
        <w:rPr>
          <w:b/>
          <w:sz w:val="24"/>
          <w:szCs w:val="24"/>
        </w:rPr>
        <w:t>Vill man veta mer om Skolinspektionens arbete då går man in på skolinspektionen.se.</w:t>
      </w:r>
    </w:p>
    <w:p w14:paraId="00000089" w14:textId="77777777" w:rsidR="00613B6F" w:rsidRDefault="00000000">
      <w:pPr>
        <w:spacing w:after="100"/>
        <w:rPr>
          <w:b/>
          <w:sz w:val="24"/>
          <w:szCs w:val="24"/>
        </w:rPr>
      </w:pPr>
      <w:r>
        <w:rPr>
          <w:b/>
          <w:sz w:val="24"/>
          <w:szCs w:val="24"/>
        </w:rPr>
        <w:t>Vill man ta del av vad som gäller kring diskriminering så kan man gå in på do.se. Och vill man läsa mer om kränkningar och vad som gäller där då kan man gå in på beo.skolinspektionen.se. Och så kan man såklart gå in och kolla på elevkårerna och vad ni gör för någonting.</w:t>
      </w:r>
    </w:p>
    <w:p w14:paraId="0000008A" w14:textId="77777777" w:rsidR="00613B6F" w:rsidRDefault="00000000">
      <w:pPr>
        <w:spacing w:after="100"/>
      </w:pPr>
      <w:r>
        <w:rPr>
          <w:b/>
          <w:sz w:val="24"/>
          <w:szCs w:val="24"/>
        </w:rPr>
        <w:t xml:space="preserve">Men idag så har du hört Mårten Petersson, barn- och </w:t>
      </w:r>
      <w:proofErr w:type="spellStart"/>
      <w:r>
        <w:rPr>
          <w:b/>
          <w:sz w:val="24"/>
          <w:szCs w:val="24"/>
        </w:rPr>
        <w:t>elevombudet</w:t>
      </w:r>
      <w:proofErr w:type="spellEnd"/>
      <w:r>
        <w:rPr>
          <w:b/>
          <w:sz w:val="24"/>
          <w:szCs w:val="24"/>
        </w:rPr>
        <w:t xml:space="preserve"> på Skolinspektionen, Caroline Larsson, utredare på Diskrimineringsombudsmannen och Jonathan </w:t>
      </w:r>
      <w:proofErr w:type="spellStart"/>
      <w:r>
        <w:rPr>
          <w:b/>
          <w:sz w:val="24"/>
          <w:szCs w:val="24"/>
        </w:rPr>
        <w:t>Lamy</w:t>
      </w:r>
      <w:proofErr w:type="spellEnd"/>
      <w:r>
        <w:rPr>
          <w:b/>
          <w:sz w:val="24"/>
          <w:szCs w:val="24"/>
        </w:rPr>
        <w:t>, vice ordförande på Sveriges elevkårer. Och jag, jag heter Agnes Gidlund. Tack för att du lyssnade.</w:t>
      </w:r>
    </w:p>
    <w:sectPr w:rsidR="00613B6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B6F"/>
    <w:rsid w:val="00606EDB"/>
    <w:rsid w:val="00613B6F"/>
    <w:rsid w:val="00630D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3EE0"/>
  <w15:docId w15:val="{5F67BDD4-3837-4EBC-8EE5-AE40AB89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4662</Words>
  <Characters>24713</Characters>
  <Application>Microsoft Office Word</Application>
  <DocSecurity>0</DocSecurity>
  <Lines>205</Lines>
  <Paragraphs>58</Paragraphs>
  <ScaleCrop>false</ScaleCrop>
  <Company>Skolinspektionen</Company>
  <LinksUpToDate>false</LinksUpToDate>
  <CharactersWithSpaces>29317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Birger Österberg</dc:creator>
  <cp:lastModifiedBy>Birger Österberg</cp:lastModifiedBy>
  <cp:revision>2</cp:revision>
  <dcterms:created xsi:type="dcterms:W3CDTF">2024-11-08T08:13:00Z</dcterms:created>
  <dcterms:modified xsi:type="dcterms:W3CDTF">2024-11-08T08:13:00Z</dcterms:modified>
</cp:coreProperties>
</file>